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E73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E562C9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E562C9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A5E54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49CF300" w:rsidR="00DA0B4E" w:rsidRPr="000928BE" w:rsidRDefault="00DA0B4E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511D4">
              <w:rPr>
                <w:sz w:val="24"/>
                <w:szCs w:val="24"/>
              </w:rPr>
              <w:t>Артем</w:t>
            </w:r>
          </w:p>
        </w:tc>
        <w:tc>
          <w:tcPr>
            <w:tcW w:w="5813" w:type="dxa"/>
          </w:tcPr>
          <w:p w14:paraId="0674B051" w14:textId="754D6BA4" w:rsidR="00DA0B4E" w:rsidRPr="002A5E54" w:rsidRDefault="00FA6BF3" w:rsidP="00E562C9">
            <w:pPr>
              <w:jc w:val="right"/>
              <w:rPr>
                <w:sz w:val="24"/>
                <w:szCs w:val="24"/>
                <w:lang w:val="en-US"/>
              </w:rPr>
            </w:pPr>
            <w:r w:rsidRPr="002A5E54">
              <w:rPr>
                <w:bCs/>
                <w:sz w:val="24"/>
                <w:szCs w:val="24"/>
              </w:rPr>
              <w:t>«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="004511D4">
              <w:rPr>
                <w:bCs/>
                <w:sz w:val="24"/>
                <w:szCs w:val="24"/>
              </w:rPr>
              <w:t>__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Pr="002A5E54">
              <w:rPr>
                <w:bCs/>
                <w:sz w:val="24"/>
                <w:szCs w:val="24"/>
              </w:rPr>
              <w:t xml:space="preserve">» </w:t>
            </w:r>
            <w:r w:rsidRPr="002A5E54">
              <w:rPr>
                <w:bCs/>
                <w:sz w:val="24"/>
                <w:szCs w:val="24"/>
                <w:lang w:val="en-US"/>
              </w:rPr>
              <w:t>________</w:t>
            </w:r>
            <w:r w:rsidRPr="002A5E54">
              <w:rPr>
                <w:bCs/>
                <w:sz w:val="24"/>
                <w:szCs w:val="24"/>
              </w:rPr>
              <w:t xml:space="preserve"> 20___ </w:t>
            </w:r>
            <w:r w:rsidR="0029382C" w:rsidRPr="002A5E54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E562C9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E562C9">
      <w:pPr>
        <w:jc w:val="both"/>
        <w:rPr>
          <w:sz w:val="24"/>
          <w:szCs w:val="24"/>
          <w:lang w:val="en-US"/>
        </w:rPr>
      </w:pPr>
    </w:p>
    <w:p w14:paraId="0A887004" w14:textId="4332D8B6" w:rsidR="006E0B7F" w:rsidRDefault="004511D4" w:rsidP="00E562C9">
      <w:pPr>
        <w:tabs>
          <w:tab w:val="right" w:pos="10065"/>
        </w:tabs>
        <w:ind w:firstLine="142"/>
        <w:jc w:val="both"/>
        <w:rPr>
          <w:sz w:val="24"/>
          <w:szCs w:val="24"/>
        </w:rPr>
      </w:pPr>
      <w:bookmarkStart w:id="0" w:name="_Hlk90975896"/>
      <w:bookmarkStart w:id="1" w:name="_Hlk90979324"/>
      <w:r>
        <w:rPr>
          <w:b/>
          <w:sz w:val="24"/>
          <w:szCs w:val="24"/>
        </w:rPr>
        <w:t xml:space="preserve">ОБЩЕСТВО С ОГРАНИЧЕННОЙ ОТВЕТСТВЕННОСТЬЮ </w:t>
      </w:r>
      <w:r w:rsidR="002A5E54">
        <w:rPr>
          <w:b/>
          <w:sz w:val="24"/>
          <w:szCs w:val="24"/>
        </w:rPr>
        <w:t>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</w:t>
      </w:r>
      <w:bookmarkEnd w:id="0"/>
      <w:r w:rsidR="002A5E54"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55F01FFB" w:rsidR="006E0B7F" w:rsidRDefault="006E0B7F" w:rsidP="00E562C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="004511D4">
        <w:rPr>
          <w:sz w:val="24"/>
          <w:szCs w:val="24"/>
        </w:rPr>
        <w:t xml:space="preserve">ХХХХ года рождения, паспорт ХХХХХХХХ, выдан ХХХХХХХХХХХХХ, дата выдачи ХХХХ, зарегистрирован по адресу: ХХХХХХХХХХХ, </w:t>
      </w:r>
      <w:r>
        <w:rPr>
          <w:sz w:val="24"/>
          <w:szCs w:val="24"/>
        </w:rPr>
        <w:t xml:space="preserve">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bookmarkEnd w:id="1"/>
    <w:p w14:paraId="7609400E" w14:textId="77777777" w:rsidR="00DA0B4E" w:rsidRPr="000928BE" w:rsidRDefault="00DA0B4E" w:rsidP="00E562C9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E562C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E562C9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E776525" w14:textId="73AA8B30" w:rsidR="001D1DFE" w:rsidRPr="00D6010C" w:rsidRDefault="004001CB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1D1DFE">
        <w:rPr>
          <w:b/>
          <w:iCs/>
          <w:sz w:val="24"/>
          <w:szCs w:val="24"/>
        </w:rPr>
        <w:t>Объект недвижимости</w:t>
      </w:r>
      <w:r w:rsidRPr="001D1DFE">
        <w:rPr>
          <w:iCs/>
          <w:sz w:val="24"/>
          <w:szCs w:val="24"/>
        </w:rPr>
        <w:t xml:space="preserve"> – </w:t>
      </w:r>
      <w:r w:rsidR="00934C08" w:rsidRPr="001D1DFE">
        <w:rPr>
          <w:iCs/>
          <w:sz w:val="24"/>
          <w:szCs w:val="24"/>
        </w:rPr>
        <w:t xml:space="preserve"> </w:t>
      </w:r>
      <w:bookmarkStart w:id="2" w:name="_Hlk90979341"/>
      <w:bookmarkStart w:id="3" w:name="_Hlk91236327"/>
      <w:bookmarkStart w:id="4" w:name="_Hlk90979554"/>
      <w:r w:rsidR="001D1DFE" w:rsidRPr="001D1DFE">
        <w:rPr>
          <w:iCs/>
          <w:sz w:val="24"/>
          <w:szCs w:val="24"/>
        </w:rPr>
        <w:t xml:space="preserve">Многоквартирный жилой дом, количество этажей: </w:t>
      </w:r>
      <w:r w:rsidR="002535FE">
        <w:rPr>
          <w:iCs/>
          <w:sz w:val="24"/>
          <w:szCs w:val="24"/>
        </w:rPr>
        <w:t>17</w:t>
      </w:r>
      <w:r w:rsidR="001D1DFE" w:rsidRPr="009B77CA">
        <w:rPr>
          <w:iCs/>
          <w:sz w:val="24"/>
          <w:szCs w:val="24"/>
        </w:rPr>
        <w:t>,</w:t>
      </w:r>
      <w:r w:rsidR="008E4B10" w:rsidRPr="008E4B10">
        <w:rPr>
          <w:iCs/>
          <w:sz w:val="24"/>
          <w:szCs w:val="24"/>
        </w:rPr>
        <w:t xml:space="preserve"> </w:t>
      </w:r>
      <w:r w:rsidR="008E4B10">
        <w:rPr>
          <w:iCs/>
          <w:sz w:val="24"/>
          <w:szCs w:val="24"/>
        </w:rPr>
        <w:t>в том числе 1 подземный,</w:t>
      </w:r>
      <w:r w:rsidR="001D1DFE" w:rsidRPr="001D1DFE">
        <w:rPr>
          <w:iCs/>
          <w:sz w:val="24"/>
          <w:szCs w:val="24"/>
        </w:rPr>
        <w:t xml:space="preserve"> общая площадь – </w:t>
      </w:r>
      <w:r w:rsidR="002535FE">
        <w:rPr>
          <w:iCs/>
          <w:sz w:val="24"/>
          <w:szCs w:val="24"/>
        </w:rPr>
        <w:t>12 195,4</w:t>
      </w:r>
      <w:r w:rsidR="00FB1C47">
        <w:rPr>
          <w:iCs/>
          <w:sz w:val="24"/>
          <w:szCs w:val="24"/>
        </w:rPr>
        <w:t xml:space="preserve"> </w:t>
      </w:r>
      <w:r w:rsidR="001D1DFE" w:rsidRPr="001D1DFE">
        <w:rPr>
          <w:iCs/>
          <w:sz w:val="24"/>
          <w:szCs w:val="24"/>
        </w:rPr>
        <w:t>кв.</w:t>
      </w:r>
      <w:r w:rsidR="002535FE">
        <w:rPr>
          <w:iCs/>
          <w:sz w:val="24"/>
          <w:szCs w:val="24"/>
        </w:rPr>
        <w:t xml:space="preserve"> </w:t>
      </w:r>
      <w:r w:rsidR="001D1DFE" w:rsidRPr="001D1DFE">
        <w:rPr>
          <w:iCs/>
          <w:sz w:val="24"/>
          <w:szCs w:val="24"/>
        </w:rPr>
        <w:t xml:space="preserve">м., материал наружных стен и каркаса объекта: </w:t>
      </w:r>
      <w:r w:rsidR="00CB4284" w:rsidRPr="00CB4284">
        <w:rPr>
          <w:iCs/>
          <w:sz w:val="24"/>
          <w:szCs w:val="24"/>
        </w:rPr>
        <w:t>Со сборно-монолитным железобетонным каркасом и стенами из мелкоштучных каменных материалов (кирпич, керамические камни, блоки и др.)</w:t>
      </w:r>
      <w:r w:rsidR="001D1DFE" w:rsidRPr="001D1DFE">
        <w:rPr>
          <w:iCs/>
          <w:sz w:val="24"/>
          <w:szCs w:val="24"/>
        </w:rPr>
        <w:t>, материал перекрыти</w:t>
      </w:r>
      <w:r w:rsidR="00CB4284">
        <w:rPr>
          <w:iCs/>
          <w:sz w:val="24"/>
          <w:szCs w:val="24"/>
        </w:rPr>
        <w:t>й: м</w:t>
      </w:r>
      <w:r w:rsidR="00CB4284" w:rsidRPr="00CB4284">
        <w:rPr>
          <w:iCs/>
          <w:sz w:val="24"/>
          <w:szCs w:val="24"/>
        </w:rPr>
        <w:t>онолитные железобетонные</w:t>
      </w:r>
      <w:r w:rsidR="001D1DFE" w:rsidRPr="001D1DFE">
        <w:rPr>
          <w:iCs/>
          <w:sz w:val="24"/>
          <w:szCs w:val="24"/>
        </w:rPr>
        <w:t xml:space="preserve">, класс энергоэффективности </w:t>
      </w:r>
      <w:r w:rsidR="004034C6">
        <w:rPr>
          <w:iCs/>
          <w:sz w:val="24"/>
          <w:szCs w:val="24"/>
        </w:rPr>
        <w:t>А</w:t>
      </w:r>
      <w:r w:rsidR="001D1DFE" w:rsidRPr="001D1DFE">
        <w:rPr>
          <w:iCs/>
          <w:sz w:val="24"/>
          <w:szCs w:val="24"/>
        </w:rPr>
        <w:t xml:space="preserve">, сейсмостойкость – </w:t>
      </w:r>
      <w:r w:rsidR="002535FE">
        <w:rPr>
          <w:iCs/>
          <w:sz w:val="24"/>
          <w:szCs w:val="24"/>
        </w:rPr>
        <w:t>6</w:t>
      </w:r>
      <w:r w:rsidR="001D1DFE" w:rsidRPr="001D1DFE">
        <w:rPr>
          <w:iCs/>
          <w:sz w:val="24"/>
          <w:szCs w:val="24"/>
        </w:rPr>
        <w:t xml:space="preserve"> баллов,    строящийся с привлечением денежных средств УЧАСТНИКОВ ДОЛЕВОГО СТРОИТЕЛЬСТВА по </w:t>
      </w:r>
      <w:r w:rsidR="00855C00">
        <w:rPr>
          <w:iCs/>
          <w:sz w:val="24"/>
          <w:szCs w:val="24"/>
        </w:rPr>
        <w:t xml:space="preserve">строительному </w:t>
      </w:r>
      <w:r w:rsidR="001D1DFE" w:rsidRPr="001D1DFE">
        <w:rPr>
          <w:iCs/>
          <w:sz w:val="24"/>
          <w:szCs w:val="24"/>
        </w:rPr>
        <w:t xml:space="preserve">адресу: </w:t>
      </w:r>
      <w:bookmarkEnd w:id="2"/>
      <w:r w:rsidR="00D6010C" w:rsidRPr="00D6010C">
        <w:rPr>
          <w:b/>
          <w:bCs/>
          <w:iCs/>
          <w:sz w:val="24"/>
          <w:szCs w:val="24"/>
        </w:rPr>
        <w:t xml:space="preserve">Российская Федерация, </w:t>
      </w:r>
      <w:r w:rsidR="002535FE">
        <w:rPr>
          <w:b/>
          <w:bCs/>
          <w:iCs/>
          <w:sz w:val="24"/>
          <w:szCs w:val="24"/>
        </w:rPr>
        <w:t>Приморский край</w:t>
      </w:r>
      <w:r w:rsidR="00D6010C" w:rsidRPr="00D6010C">
        <w:rPr>
          <w:b/>
          <w:bCs/>
          <w:iCs/>
          <w:sz w:val="24"/>
          <w:szCs w:val="24"/>
        </w:rPr>
        <w:t xml:space="preserve">, </w:t>
      </w:r>
      <w:bookmarkEnd w:id="3"/>
      <w:r w:rsidR="002535FE">
        <w:rPr>
          <w:b/>
          <w:bCs/>
          <w:iCs/>
          <w:sz w:val="24"/>
          <w:szCs w:val="24"/>
        </w:rPr>
        <w:t>г. Артем, в районе ул. Кирова, Красина, Пржевальского.</w:t>
      </w:r>
    </w:p>
    <w:bookmarkEnd w:id="4"/>
    <w:p w14:paraId="255B8BCD" w14:textId="7BAC5CF7" w:rsidR="00DA0B4E" w:rsidRPr="001D1DF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D1DFE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1D1DFE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392B0FA6" w:rsidR="001B7E7D" w:rsidRPr="002A5E54" w:rsidRDefault="00DA0B4E" w:rsidP="00E562C9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Pr="002A5E54" w:rsidRDefault="00456AC6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A5E54">
        <w:rPr>
          <w:b/>
          <w:iCs/>
          <w:sz w:val="24"/>
          <w:szCs w:val="24"/>
        </w:rPr>
        <w:t xml:space="preserve">Проектная общая жилая площадь </w:t>
      </w:r>
      <w:r w:rsidRPr="002A5E54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1FBF59D0" w:rsidR="00DA0B4E" w:rsidRDefault="00DA0B4E" w:rsidP="00E562C9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0AE54DD1" w14:textId="19E708D2" w:rsidR="00A22134" w:rsidRDefault="00A22134" w:rsidP="00E562C9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F4A151D" w14:textId="77777777" w:rsidR="00A22134" w:rsidRPr="000928BE" w:rsidRDefault="00A22134" w:rsidP="00E562C9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1F1E94" w14:textId="4DBA3E41" w:rsidR="002D2F9A" w:rsidRDefault="001D1DFE" w:rsidP="00E562C9">
      <w:pPr>
        <w:ind w:left="720" w:hanging="11"/>
        <w:jc w:val="both"/>
        <w:rPr>
          <w:sz w:val="24"/>
          <w:szCs w:val="24"/>
        </w:rPr>
      </w:pPr>
      <w:bookmarkStart w:id="5" w:name="_Hlk90979363"/>
      <w:r w:rsidRPr="001D1DFE">
        <w:rPr>
          <w:sz w:val="24"/>
          <w:szCs w:val="24"/>
        </w:rPr>
        <w:t xml:space="preserve">- </w:t>
      </w:r>
      <w:r w:rsidRPr="00501112">
        <w:rPr>
          <w:sz w:val="24"/>
          <w:szCs w:val="24"/>
        </w:rPr>
        <w:t>Договор аренды земельн</w:t>
      </w:r>
      <w:r w:rsidR="002D2F9A">
        <w:rPr>
          <w:sz w:val="24"/>
          <w:szCs w:val="24"/>
        </w:rPr>
        <w:t>ого участка № 29 от 22.01.2020 г.,</w:t>
      </w:r>
      <w:r w:rsidRPr="00501112">
        <w:rPr>
          <w:sz w:val="24"/>
          <w:szCs w:val="24"/>
        </w:rPr>
        <w:t xml:space="preserve"> зарегистрированный </w:t>
      </w:r>
      <w:r w:rsidR="002D2F9A">
        <w:rPr>
          <w:sz w:val="24"/>
          <w:szCs w:val="24"/>
        </w:rPr>
        <w:t xml:space="preserve">06.02.2020 г. </w:t>
      </w:r>
      <w:r w:rsidRPr="00501112">
        <w:rPr>
          <w:sz w:val="24"/>
          <w:szCs w:val="24"/>
        </w:rPr>
        <w:t xml:space="preserve">за № </w:t>
      </w:r>
      <w:r w:rsidR="002D2F9A">
        <w:rPr>
          <w:sz w:val="24"/>
          <w:szCs w:val="24"/>
        </w:rPr>
        <w:t>25:27:030204:12679-25/006/2020-1</w:t>
      </w:r>
      <w:r w:rsidRPr="00501112">
        <w:rPr>
          <w:sz w:val="24"/>
          <w:szCs w:val="24"/>
        </w:rPr>
        <w:t xml:space="preserve"> </w:t>
      </w:r>
      <w:r w:rsidR="00501112" w:rsidRPr="00501112">
        <w:rPr>
          <w:sz w:val="24"/>
          <w:szCs w:val="24"/>
        </w:rPr>
        <w:t>Управление</w:t>
      </w:r>
      <w:r w:rsidR="006F412A">
        <w:rPr>
          <w:sz w:val="24"/>
          <w:szCs w:val="24"/>
        </w:rPr>
        <w:t>м</w:t>
      </w:r>
      <w:r w:rsidR="00501112" w:rsidRPr="00501112">
        <w:rPr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2D2F9A">
        <w:rPr>
          <w:sz w:val="24"/>
          <w:szCs w:val="24"/>
        </w:rPr>
        <w:t>Приморскому краю</w:t>
      </w:r>
      <w:r w:rsidRPr="00501112">
        <w:rPr>
          <w:sz w:val="24"/>
          <w:szCs w:val="24"/>
        </w:rPr>
        <w:t>, в редакции дополнительн</w:t>
      </w:r>
      <w:r w:rsidR="00501112" w:rsidRPr="00501112">
        <w:rPr>
          <w:sz w:val="24"/>
          <w:szCs w:val="24"/>
        </w:rPr>
        <w:t>ого</w:t>
      </w:r>
      <w:r w:rsidRPr="00501112">
        <w:rPr>
          <w:sz w:val="24"/>
          <w:szCs w:val="24"/>
        </w:rPr>
        <w:t xml:space="preserve"> соглашени</w:t>
      </w:r>
      <w:r w:rsidR="00501112" w:rsidRPr="00501112">
        <w:rPr>
          <w:sz w:val="24"/>
          <w:szCs w:val="24"/>
        </w:rPr>
        <w:t xml:space="preserve">я </w:t>
      </w:r>
      <w:r w:rsidRPr="00501112">
        <w:rPr>
          <w:sz w:val="24"/>
          <w:szCs w:val="24"/>
        </w:rPr>
        <w:t xml:space="preserve">от </w:t>
      </w:r>
      <w:r w:rsidR="002D2F9A">
        <w:rPr>
          <w:sz w:val="24"/>
          <w:szCs w:val="24"/>
        </w:rPr>
        <w:t>05.02</w:t>
      </w:r>
      <w:r w:rsidR="00501112" w:rsidRPr="00501112">
        <w:rPr>
          <w:sz w:val="24"/>
          <w:szCs w:val="24"/>
        </w:rPr>
        <w:t>.2021</w:t>
      </w:r>
      <w:r w:rsidRPr="00501112">
        <w:rPr>
          <w:sz w:val="24"/>
          <w:szCs w:val="24"/>
        </w:rPr>
        <w:t xml:space="preserve">. Объект права – земельный участок площадью </w:t>
      </w:r>
      <w:r w:rsidR="002D2F9A">
        <w:rPr>
          <w:sz w:val="24"/>
          <w:szCs w:val="24"/>
        </w:rPr>
        <w:t>21 871</w:t>
      </w:r>
      <w:r w:rsidRPr="00501112">
        <w:rPr>
          <w:sz w:val="24"/>
          <w:szCs w:val="24"/>
        </w:rPr>
        <w:t xml:space="preserve"> (</w:t>
      </w:r>
      <w:r w:rsidR="00501112" w:rsidRPr="00501112">
        <w:rPr>
          <w:sz w:val="24"/>
          <w:szCs w:val="24"/>
        </w:rPr>
        <w:t xml:space="preserve">двадцать </w:t>
      </w:r>
      <w:r w:rsidR="002D2F9A">
        <w:rPr>
          <w:sz w:val="24"/>
          <w:szCs w:val="24"/>
        </w:rPr>
        <w:t>одна тысяча</w:t>
      </w:r>
      <w:r w:rsidR="00501112" w:rsidRPr="00501112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восемьсот семьдесят один</w:t>
      </w:r>
      <w:r w:rsidRPr="00501112">
        <w:rPr>
          <w:sz w:val="24"/>
          <w:szCs w:val="24"/>
        </w:rPr>
        <w:t>) кв.</w:t>
      </w:r>
      <w:r w:rsidR="002D2F9A">
        <w:rPr>
          <w:sz w:val="24"/>
          <w:szCs w:val="24"/>
        </w:rPr>
        <w:t xml:space="preserve"> </w:t>
      </w:r>
      <w:r w:rsidRPr="00501112">
        <w:rPr>
          <w:sz w:val="24"/>
          <w:szCs w:val="24"/>
        </w:rPr>
        <w:t xml:space="preserve">м., кадастровый номер: </w:t>
      </w:r>
      <w:r w:rsidR="002D2F9A">
        <w:rPr>
          <w:sz w:val="24"/>
          <w:szCs w:val="24"/>
        </w:rPr>
        <w:t>25:27:030204:12679</w:t>
      </w:r>
      <w:r w:rsidRPr="00501112">
        <w:rPr>
          <w:sz w:val="24"/>
          <w:szCs w:val="24"/>
        </w:rPr>
        <w:t xml:space="preserve">, имеющий адресный ориентир: </w:t>
      </w:r>
      <w:r w:rsidR="00501112" w:rsidRPr="00501112">
        <w:rPr>
          <w:sz w:val="24"/>
          <w:szCs w:val="24"/>
        </w:rPr>
        <w:t xml:space="preserve">Российская Федерация, </w:t>
      </w:r>
      <w:r w:rsidR="002D2F9A">
        <w:rPr>
          <w:sz w:val="24"/>
          <w:szCs w:val="24"/>
        </w:rPr>
        <w:t>Приморский край</w:t>
      </w:r>
      <w:r w:rsidR="00501112" w:rsidRPr="00501112">
        <w:rPr>
          <w:sz w:val="24"/>
          <w:szCs w:val="24"/>
        </w:rPr>
        <w:t xml:space="preserve">, </w:t>
      </w:r>
      <w:r w:rsidR="002D2F9A">
        <w:rPr>
          <w:sz w:val="24"/>
          <w:szCs w:val="24"/>
        </w:rPr>
        <w:t>г. Артем</w:t>
      </w:r>
      <w:r w:rsidRPr="00501112">
        <w:rPr>
          <w:sz w:val="24"/>
          <w:szCs w:val="24"/>
        </w:rPr>
        <w:t>,</w:t>
      </w:r>
      <w:r w:rsidR="00501112" w:rsidRPr="00501112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в районе ул. Кирова, Красина, Пржевальского</w:t>
      </w:r>
      <w:r w:rsidR="00501112" w:rsidRPr="00501112">
        <w:rPr>
          <w:sz w:val="24"/>
          <w:szCs w:val="24"/>
        </w:rPr>
        <w:t>,</w:t>
      </w:r>
      <w:r w:rsidRPr="00501112">
        <w:rPr>
          <w:sz w:val="24"/>
          <w:szCs w:val="24"/>
        </w:rPr>
        <w:t xml:space="preserve"> категория земель – «земли населенных пунктов», вид разрешенного использования:</w:t>
      </w:r>
      <w:r w:rsidR="002D2F9A">
        <w:rPr>
          <w:sz w:val="24"/>
          <w:szCs w:val="24"/>
        </w:rPr>
        <w:t xml:space="preserve"> многоэтажная жилая застройка (высотная застройка).</w:t>
      </w:r>
    </w:p>
    <w:p w14:paraId="294D64CA" w14:textId="51575E8C" w:rsidR="001D1DFE" w:rsidRDefault="001D1DFE" w:rsidP="00E562C9">
      <w:pPr>
        <w:ind w:left="720" w:hanging="11"/>
        <w:jc w:val="both"/>
        <w:rPr>
          <w:sz w:val="24"/>
          <w:szCs w:val="24"/>
        </w:rPr>
      </w:pPr>
      <w:r w:rsidRPr="001D1DFE">
        <w:rPr>
          <w:sz w:val="24"/>
          <w:szCs w:val="24"/>
        </w:rPr>
        <w:t xml:space="preserve">- </w:t>
      </w:r>
      <w:bookmarkStart w:id="6" w:name="_Hlk91236347"/>
      <w:r w:rsidRPr="001D1DFE">
        <w:rPr>
          <w:sz w:val="24"/>
          <w:szCs w:val="24"/>
        </w:rPr>
        <w:t xml:space="preserve">Разрешение на </w:t>
      </w:r>
      <w:r w:rsidRPr="00EB2474">
        <w:rPr>
          <w:sz w:val="24"/>
          <w:szCs w:val="24"/>
        </w:rPr>
        <w:t>строительство №</w:t>
      </w:r>
      <w:r w:rsidR="002D2F9A">
        <w:rPr>
          <w:sz w:val="24"/>
          <w:szCs w:val="24"/>
          <w:lang w:val="en-US"/>
        </w:rPr>
        <w:t>RU</w:t>
      </w:r>
      <w:r w:rsidR="00855C00">
        <w:rPr>
          <w:sz w:val="24"/>
          <w:szCs w:val="24"/>
        </w:rPr>
        <w:t>25-302-015-2021</w:t>
      </w:r>
      <w:r w:rsidRPr="00EB2474">
        <w:rPr>
          <w:sz w:val="24"/>
          <w:szCs w:val="24"/>
        </w:rPr>
        <w:t xml:space="preserve"> от </w:t>
      </w:r>
      <w:r w:rsidR="00855C00">
        <w:rPr>
          <w:sz w:val="24"/>
          <w:szCs w:val="24"/>
        </w:rPr>
        <w:t>14.07</w:t>
      </w:r>
      <w:r w:rsidRPr="00EB2474">
        <w:rPr>
          <w:sz w:val="24"/>
          <w:szCs w:val="24"/>
        </w:rPr>
        <w:t xml:space="preserve">.2021 г., выдано </w:t>
      </w:r>
      <w:bookmarkEnd w:id="6"/>
      <w:r w:rsidR="00855C00">
        <w:rPr>
          <w:sz w:val="24"/>
          <w:szCs w:val="24"/>
        </w:rPr>
        <w:t>Управлением архитектуры и градостроительства администрации Артемовского городского округа.</w:t>
      </w:r>
    </w:p>
    <w:bookmarkEnd w:id="5"/>
    <w:p w14:paraId="6ACEC231" w14:textId="10690E11" w:rsidR="00F80C86" w:rsidRPr="00C37AF3" w:rsidRDefault="00F80C86" w:rsidP="00E562C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E562C9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9B49BDA" w14:textId="77777777" w:rsidR="009369E8" w:rsidRDefault="00000E92" w:rsidP="009369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55C00">
        <w:rPr>
          <w:b/>
          <w:bCs/>
          <w:iCs/>
          <w:sz w:val="24"/>
          <w:szCs w:val="24"/>
        </w:rPr>
        <w:t>Объект долевого строительства</w:t>
      </w:r>
      <w:r w:rsidRPr="00855C00">
        <w:rPr>
          <w:iCs/>
          <w:sz w:val="24"/>
          <w:szCs w:val="24"/>
        </w:rPr>
        <w:t xml:space="preserve"> – жилое помещение, условный номер:</w:t>
      </w:r>
      <w:r w:rsidR="00306831" w:rsidRPr="00855C00">
        <w:rPr>
          <w:iCs/>
          <w:sz w:val="24"/>
          <w:szCs w:val="24"/>
        </w:rPr>
        <w:t xml:space="preserve"> </w:t>
      </w:r>
      <w:r w:rsidR="00306831" w:rsidRPr="00855C00">
        <w:rPr>
          <w:b/>
          <w:iCs/>
          <w:sz w:val="24"/>
          <w:szCs w:val="24"/>
        </w:rPr>
        <w:t>ХХХ</w:t>
      </w:r>
      <w:r w:rsidRPr="00855C00">
        <w:rPr>
          <w:iCs/>
          <w:sz w:val="24"/>
          <w:szCs w:val="24"/>
        </w:rPr>
        <w:t>, назначение:</w:t>
      </w:r>
      <w:r w:rsidR="00306831" w:rsidRPr="00855C00">
        <w:rPr>
          <w:iCs/>
          <w:sz w:val="24"/>
          <w:szCs w:val="24"/>
        </w:rPr>
        <w:t xml:space="preserve"> </w:t>
      </w:r>
      <w:r w:rsidR="00306831" w:rsidRPr="00855C00">
        <w:rPr>
          <w:b/>
          <w:iCs/>
          <w:sz w:val="24"/>
          <w:szCs w:val="24"/>
        </w:rPr>
        <w:t>квартира</w:t>
      </w:r>
      <w:r w:rsidRPr="00855C00">
        <w:rPr>
          <w:iCs/>
          <w:sz w:val="24"/>
          <w:szCs w:val="24"/>
        </w:rPr>
        <w:t xml:space="preserve">, этаж расположения: </w:t>
      </w:r>
      <w:r w:rsidR="00306831" w:rsidRPr="00855C00">
        <w:rPr>
          <w:b/>
          <w:bCs/>
          <w:iCs/>
          <w:sz w:val="24"/>
          <w:szCs w:val="24"/>
        </w:rPr>
        <w:t>ХХ</w:t>
      </w:r>
      <w:r w:rsidRPr="00855C00">
        <w:rPr>
          <w:bCs/>
          <w:iCs/>
          <w:sz w:val="24"/>
          <w:szCs w:val="24"/>
        </w:rPr>
        <w:t xml:space="preserve">, номер подъезда (секции): </w:t>
      </w:r>
      <w:r w:rsidR="00306831" w:rsidRPr="00855C00">
        <w:rPr>
          <w:b/>
          <w:bCs/>
          <w:iCs/>
          <w:sz w:val="24"/>
          <w:szCs w:val="24"/>
        </w:rPr>
        <w:t>Х</w:t>
      </w:r>
      <w:r w:rsidRPr="00855C00">
        <w:rPr>
          <w:bCs/>
          <w:iCs/>
          <w:sz w:val="24"/>
          <w:szCs w:val="24"/>
        </w:rPr>
        <w:t>, проектная общая площадь:</w:t>
      </w:r>
      <w:r w:rsidR="00306831" w:rsidRPr="00855C00">
        <w:rPr>
          <w:bCs/>
          <w:iCs/>
          <w:sz w:val="24"/>
          <w:szCs w:val="24"/>
        </w:rPr>
        <w:t xml:space="preserve"> </w:t>
      </w:r>
      <w:r w:rsidR="00306831" w:rsidRPr="00855C00">
        <w:rPr>
          <w:b/>
          <w:bCs/>
          <w:iCs/>
          <w:sz w:val="24"/>
          <w:szCs w:val="24"/>
        </w:rPr>
        <w:t>ХХ,ХХ</w:t>
      </w:r>
      <w:r w:rsidRPr="00855C00">
        <w:rPr>
          <w:bCs/>
          <w:iCs/>
          <w:sz w:val="24"/>
          <w:szCs w:val="24"/>
        </w:rPr>
        <w:t xml:space="preserve"> </w:t>
      </w:r>
      <w:proofErr w:type="spellStart"/>
      <w:r w:rsidRPr="00855C00">
        <w:rPr>
          <w:sz w:val="24"/>
          <w:szCs w:val="24"/>
        </w:rPr>
        <w:t>кв.м</w:t>
      </w:r>
      <w:proofErr w:type="spellEnd"/>
      <w:r w:rsidRPr="00855C00">
        <w:rPr>
          <w:sz w:val="24"/>
          <w:szCs w:val="24"/>
        </w:rPr>
        <w:t xml:space="preserve">, </w:t>
      </w:r>
      <w:r w:rsidR="00911C82" w:rsidRPr="00855C00">
        <w:rPr>
          <w:sz w:val="24"/>
          <w:szCs w:val="24"/>
        </w:rPr>
        <w:t>проектная общая приведенная площадь</w:t>
      </w:r>
      <w:r w:rsidR="007E19E5" w:rsidRPr="00855C00">
        <w:rPr>
          <w:sz w:val="24"/>
          <w:szCs w:val="24"/>
        </w:rPr>
        <w:t>:</w:t>
      </w:r>
      <w:r w:rsidR="00911C82" w:rsidRPr="00855C00">
        <w:rPr>
          <w:sz w:val="24"/>
          <w:szCs w:val="24"/>
        </w:rPr>
        <w:t xml:space="preserve"> </w:t>
      </w:r>
      <w:r w:rsidR="00911C82" w:rsidRPr="00855C00">
        <w:rPr>
          <w:b/>
          <w:sz w:val="24"/>
          <w:szCs w:val="24"/>
        </w:rPr>
        <w:t>ХХ,ХХ</w:t>
      </w:r>
      <w:r w:rsidR="00911C82" w:rsidRPr="00855C00">
        <w:rPr>
          <w:sz w:val="24"/>
          <w:szCs w:val="24"/>
        </w:rPr>
        <w:t xml:space="preserve"> </w:t>
      </w:r>
      <w:proofErr w:type="spellStart"/>
      <w:r w:rsidR="00911C82" w:rsidRPr="00855C00">
        <w:rPr>
          <w:sz w:val="24"/>
          <w:szCs w:val="24"/>
        </w:rPr>
        <w:t>кв.</w:t>
      </w:r>
      <w:r w:rsidR="00911C82" w:rsidRPr="00855C00">
        <w:rPr>
          <w:bCs/>
          <w:iCs/>
          <w:sz w:val="24"/>
          <w:szCs w:val="24"/>
        </w:rPr>
        <w:t>м</w:t>
      </w:r>
      <w:proofErr w:type="spellEnd"/>
      <w:r w:rsidR="00911C82" w:rsidRPr="00855C00">
        <w:rPr>
          <w:bCs/>
          <w:iCs/>
          <w:sz w:val="24"/>
          <w:szCs w:val="24"/>
        </w:rPr>
        <w:t xml:space="preserve">, </w:t>
      </w:r>
      <w:r w:rsidR="00951862" w:rsidRPr="00855C00">
        <w:rPr>
          <w:rFonts w:eastAsia="Calibri"/>
          <w:bCs/>
          <w:iCs/>
          <w:sz w:val="24"/>
          <w:szCs w:val="24"/>
          <w:lang w:eastAsia="en-US"/>
        </w:rPr>
        <w:t>проектная общая жилая площадь:</w:t>
      </w:r>
      <w:r w:rsidR="00951862" w:rsidRPr="00855C00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855C00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855C00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Pr="00855C00">
        <w:rPr>
          <w:iCs/>
          <w:sz w:val="24"/>
          <w:szCs w:val="24"/>
        </w:rPr>
        <w:t xml:space="preserve">количество </w:t>
      </w:r>
      <w:r w:rsidR="00855C00" w:rsidRPr="00855C00">
        <w:rPr>
          <w:iCs/>
          <w:sz w:val="24"/>
          <w:szCs w:val="24"/>
        </w:rPr>
        <w:t xml:space="preserve">жилых </w:t>
      </w:r>
      <w:r w:rsidRPr="00855C00">
        <w:rPr>
          <w:iCs/>
          <w:sz w:val="24"/>
          <w:szCs w:val="24"/>
        </w:rPr>
        <w:t xml:space="preserve">комнат: </w:t>
      </w:r>
      <w:r w:rsidR="00306831" w:rsidRPr="00855C00">
        <w:rPr>
          <w:b/>
          <w:iCs/>
          <w:sz w:val="24"/>
          <w:szCs w:val="24"/>
        </w:rPr>
        <w:t>Х</w:t>
      </w:r>
      <w:r w:rsidR="009369E8">
        <w:rPr>
          <w:iCs/>
          <w:sz w:val="24"/>
          <w:szCs w:val="24"/>
        </w:rPr>
        <w:t>:</w:t>
      </w:r>
    </w:p>
    <w:p w14:paraId="43037F00" w14:textId="20CBEA5D" w:rsidR="009369E8" w:rsidRPr="009369E8" w:rsidRDefault="009369E8" w:rsidP="009369E8">
      <w:pPr>
        <w:pStyle w:val="a7"/>
        <w:ind w:left="709" w:right="0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проектная площадь комнат: </w:t>
      </w:r>
      <w:r w:rsidRPr="009369E8">
        <w:rPr>
          <w:b/>
          <w:iCs/>
          <w:sz w:val="24"/>
          <w:szCs w:val="24"/>
        </w:rPr>
        <w:t>ХХ,ХХ</w:t>
      </w:r>
      <w:r w:rsidRPr="009369E8">
        <w:rPr>
          <w:iCs/>
          <w:sz w:val="24"/>
          <w:szCs w:val="24"/>
        </w:rPr>
        <w:t xml:space="preserve"> </w:t>
      </w:r>
      <w:proofErr w:type="spellStart"/>
      <w:r w:rsidRPr="009369E8">
        <w:rPr>
          <w:iCs/>
          <w:sz w:val="24"/>
          <w:szCs w:val="24"/>
        </w:rPr>
        <w:t>кв.м</w:t>
      </w:r>
      <w:proofErr w:type="spellEnd"/>
      <w:r w:rsidRPr="009369E8">
        <w:rPr>
          <w:iCs/>
          <w:sz w:val="24"/>
          <w:szCs w:val="24"/>
        </w:rPr>
        <w:t>:</w:t>
      </w:r>
    </w:p>
    <w:p w14:paraId="782BEF93" w14:textId="77777777" w:rsidR="009369E8" w:rsidRPr="009369E8" w:rsidRDefault="009369E8" w:rsidP="009369E8">
      <w:pPr>
        <w:pStyle w:val="a7"/>
        <w:ind w:left="709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условный номер комнаты: </w:t>
      </w:r>
      <w:r w:rsidRPr="009369E8">
        <w:rPr>
          <w:b/>
          <w:iCs/>
          <w:sz w:val="24"/>
          <w:szCs w:val="24"/>
        </w:rPr>
        <w:t xml:space="preserve">Х, </w:t>
      </w:r>
      <w:r w:rsidRPr="009369E8">
        <w:rPr>
          <w:iCs/>
          <w:sz w:val="24"/>
          <w:szCs w:val="24"/>
        </w:rPr>
        <w:t xml:space="preserve">проектной площадью: </w:t>
      </w:r>
      <w:r w:rsidRPr="009369E8">
        <w:rPr>
          <w:b/>
          <w:iCs/>
          <w:sz w:val="24"/>
          <w:szCs w:val="24"/>
        </w:rPr>
        <w:t>ХХ,ХХ</w:t>
      </w:r>
      <w:r w:rsidRPr="009369E8">
        <w:rPr>
          <w:iCs/>
          <w:sz w:val="24"/>
          <w:szCs w:val="24"/>
        </w:rPr>
        <w:t xml:space="preserve"> </w:t>
      </w:r>
      <w:proofErr w:type="spellStart"/>
      <w:r w:rsidRPr="009369E8">
        <w:rPr>
          <w:iCs/>
          <w:sz w:val="24"/>
          <w:szCs w:val="24"/>
        </w:rPr>
        <w:t>кв.м</w:t>
      </w:r>
      <w:proofErr w:type="spellEnd"/>
    </w:p>
    <w:p w14:paraId="4892CCAB" w14:textId="77777777" w:rsidR="009369E8" w:rsidRPr="009369E8" w:rsidRDefault="009369E8" w:rsidP="009369E8">
      <w:pPr>
        <w:pStyle w:val="a7"/>
        <w:ind w:left="709" w:right="0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Pr="009369E8">
        <w:rPr>
          <w:b/>
          <w:iCs/>
          <w:sz w:val="24"/>
          <w:szCs w:val="24"/>
        </w:rPr>
        <w:t>ХХ,ХХ</w:t>
      </w:r>
      <w:r w:rsidRPr="009369E8">
        <w:rPr>
          <w:iCs/>
          <w:sz w:val="24"/>
          <w:szCs w:val="24"/>
        </w:rPr>
        <w:t xml:space="preserve"> </w:t>
      </w:r>
      <w:proofErr w:type="spellStart"/>
      <w:r w:rsidRPr="009369E8">
        <w:rPr>
          <w:iCs/>
          <w:sz w:val="24"/>
          <w:szCs w:val="24"/>
        </w:rPr>
        <w:t>кв.м</w:t>
      </w:r>
      <w:proofErr w:type="spellEnd"/>
      <w:r w:rsidRPr="009369E8">
        <w:rPr>
          <w:iCs/>
          <w:sz w:val="24"/>
          <w:szCs w:val="24"/>
        </w:rPr>
        <w:t xml:space="preserve">, в количестве </w:t>
      </w:r>
      <w:r w:rsidRPr="009369E8">
        <w:rPr>
          <w:b/>
          <w:iCs/>
          <w:sz w:val="24"/>
          <w:szCs w:val="24"/>
        </w:rPr>
        <w:t>Х</w:t>
      </w:r>
      <w:r w:rsidRPr="009369E8">
        <w:rPr>
          <w:iCs/>
          <w:sz w:val="24"/>
          <w:szCs w:val="24"/>
        </w:rPr>
        <w:t xml:space="preserve"> шт.:</w:t>
      </w:r>
    </w:p>
    <w:p w14:paraId="1FBC97BA" w14:textId="01330D37" w:rsidR="00000E92" w:rsidRPr="00855C00" w:rsidRDefault="009369E8" w:rsidP="009369E8">
      <w:pPr>
        <w:pStyle w:val="a7"/>
        <w:ind w:left="709" w:right="0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наименования помещения: </w:t>
      </w:r>
      <w:r w:rsidRPr="009369E8">
        <w:rPr>
          <w:b/>
          <w:iCs/>
          <w:sz w:val="24"/>
          <w:szCs w:val="24"/>
        </w:rPr>
        <w:t>ХХХХХ</w:t>
      </w:r>
      <w:r w:rsidRPr="009369E8">
        <w:rPr>
          <w:iCs/>
          <w:sz w:val="24"/>
          <w:szCs w:val="24"/>
        </w:rPr>
        <w:t xml:space="preserve">, проектной площадью: </w:t>
      </w:r>
      <w:r w:rsidRPr="009369E8">
        <w:rPr>
          <w:b/>
          <w:iCs/>
          <w:sz w:val="24"/>
          <w:szCs w:val="24"/>
        </w:rPr>
        <w:t xml:space="preserve">ХХ,ХХ </w:t>
      </w:r>
      <w:proofErr w:type="spellStart"/>
      <w:r w:rsidRPr="009369E8">
        <w:rPr>
          <w:b/>
          <w:iCs/>
          <w:sz w:val="24"/>
          <w:szCs w:val="24"/>
        </w:rPr>
        <w:t>кв.м</w:t>
      </w:r>
      <w:proofErr w:type="spellEnd"/>
      <w:r w:rsidRPr="009369E8">
        <w:rPr>
          <w:b/>
          <w:iCs/>
          <w:sz w:val="24"/>
          <w:szCs w:val="24"/>
        </w:rPr>
        <w:t xml:space="preserve">, </w:t>
      </w:r>
      <w:r w:rsidRPr="009369E8">
        <w:rPr>
          <w:iCs/>
          <w:sz w:val="24"/>
          <w:szCs w:val="24"/>
        </w:rPr>
        <w:t xml:space="preserve">наименование помещения: </w:t>
      </w:r>
      <w:r w:rsidRPr="009369E8">
        <w:rPr>
          <w:b/>
          <w:iCs/>
          <w:sz w:val="24"/>
          <w:szCs w:val="24"/>
        </w:rPr>
        <w:t>ХХХХХ</w:t>
      </w:r>
      <w:r w:rsidRPr="009369E8">
        <w:rPr>
          <w:iCs/>
          <w:sz w:val="24"/>
          <w:szCs w:val="24"/>
        </w:rPr>
        <w:t xml:space="preserve">, проектной площадью: </w:t>
      </w:r>
      <w:r w:rsidRPr="009369E8">
        <w:rPr>
          <w:b/>
          <w:iCs/>
          <w:sz w:val="24"/>
          <w:szCs w:val="24"/>
        </w:rPr>
        <w:t xml:space="preserve">ХХ,ХХ </w:t>
      </w:r>
      <w:proofErr w:type="spellStart"/>
      <w:r w:rsidRPr="009369E8">
        <w:rPr>
          <w:b/>
          <w:iCs/>
          <w:sz w:val="24"/>
          <w:szCs w:val="24"/>
        </w:rPr>
        <w:t>кв.м</w:t>
      </w:r>
      <w:proofErr w:type="spellEnd"/>
      <w:r w:rsidRPr="009369E8">
        <w:rPr>
          <w:b/>
          <w:iCs/>
          <w:sz w:val="24"/>
          <w:szCs w:val="24"/>
        </w:rPr>
        <w:t xml:space="preserve">, </w:t>
      </w:r>
      <w:r w:rsidRPr="009369E8">
        <w:rPr>
          <w:iCs/>
          <w:sz w:val="24"/>
          <w:szCs w:val="24"/>
        </w:rPr>
        <w:t xml:space="preserve">наименование помещения: </w:t>
      </w:r>
      <w:r w:rsidRPr="009369E8">
        <w:rPr>
          <w:b/>
          <w:iCs/>
          <w:sz w:val="24"/>
          <w:szCs w:val="24"/>
        </w:rPr>
        <w:t xml:space="preserve">ХХХХХ, </w:t>
      </w:r>
      <w:r w:rsidRPr="009369E8">
        <w:rPr>
          <w:iCs/>
          <w:sz w:val="24"/>
          <w:szCs w:val="24"/>
        </w:rPr>
        <w:t xml:space="preserve">проектной площадью: </w:t>
      </w:r>
      <w:r w:rsidRPr="009369E8">
        <w:rPr>
          <w:b/>
          <w:iCs/>
          <w:sz w:val="24"/>
          <w:szCs w:val="24"/>
        </w:rPr>
        <w:t xml:space="preserve">ХХ,ХХ </w:t>
      </w:r>
      <w:proofErr w:type="spellStart"/>
      <w:r w:rsidRPr="009369E8">
        <w:rPr>
          <w:b/>
          <w:iCs/>
          <w:sz w:val="24"/>
          <w:szCs w:val="24"/>
        </w:rPr>
        <w:t>кв.м</w:t>
      </w:r>
      <w:proofErr w:type="spellEnd"/>
      <w:r w:rsidRPr="009369E8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="00000E92" w:rsidRPr="00855C00">
        <w:rPr>
          <w:iCs/>
          <w:sz w:val="24"/>
          <w:szCs w:val="24"/>
        </w:rPr>
        <w:t>расположенн</w:t>
      </w:r>
      <w:r w:rsidR="00000E92" w:rsidRPr="00855C00">
        <w:rPr>
          <w:bCs/>
          <w:iCs/>
          <w:sz w:val="24"/>
          <w:szCs w:val="24"/>
        </w:rPr>
        <w:t>ый</w:t>
      </w:r>
      <w:r w:rsidR="00000E92" w:rsidRPr="00855C00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855C00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E562C9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E562C9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E562C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12A1746F" w:rsidR="00954E76" w:rsidRPr="00FB7310" w:rsidRDefault="00954E76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7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-агент»), не позднее </w:t>
      </w:r>
      <w:r w:rsidR="00FB7310">
        <w:rPr>
          <w:sz w:val="24"/>
          <w:szCs w:val="24"/>
        </w:rPr>
        <w:t>5</w:t>
      </w:r>
      <w:r w:rsidRPr="00C92170">
        <w:rPr>
          <w:sz w:val="24"/>
          <w:szCs w:val="24"/>
        </w:rPr>
        <w:t xml:space="preserve"> (</w:t>
      </w:r>
      <w:r w:rsidR="00FB7310">
        <w:rPr>
          <w:sz w:val="24"/>
          <w:szCs w:val="24"/>
        </w:rPr>
        <w:t>пяти</w:t>
      </w:r>
      <w:r w:rsidRPr="00C92170">
        <w:rPr>
          <w:sz w:val="24"/>
          <w:szCs w:val="24"/>
        </w:rPr>
        <w:t>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>-агентом ЗАСТРОЙЩИКУ при наступлении условий, предусмотренных ФЗ № 214-ФЗ.</w:t>
      </w:r>
    </w:p>
    <w:p w14:paraId="56FC8B2F" w14:textId="2FF1D76C" w:rsidR="00FB7310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B7310">
        <w:rPr>
          <w:bCs/>
          <w:spacing w:val="-1"/>
          <w:sz w:val="24"/>
          <w:szCs w:val="24"/>
        </w:rPr>
        <w:t xml:space="preserve">Датой оплаты считается дата поступления денежных средств на счет </w:t>
      </w:r>
      <w:proofErr w:type="spellStart"/>
      <w:r w:rsidRPr="00FB7310">
        <w:rPr>
          <w:bCs/>
          <w:spacing w:val="-1"/>
          <w:sz w:val="24"/>
          <w:szCs w:val="24"/>
        </w:rPr>
        <w:t>эскроу</w:t>
      </w:r>
      <w:proofErr w:type="spellEnd"/>
      <w:r w:rsidRPr="00FB7310">
        <w:rPr>
          <w:bCs/>
          <w:spacing w:val="-1"/>
          <w:sz w:val="24"/>
          <w:szCs w:val="24"/>
        </w:rPr>
        <w:t>, открываемый в ПАО Сбербанк. УЧАСТНИК ДОЛЕВОГО СТРОИТЕЛЬСТВА в обязательном порядке должен указать в качестве назначения платежа: «Оплата по Договору № __________ от «_____» ___________ 202____ года, Ф.И.О., НДС не облагается».</w:t>
      </w:r>
    </w:p>
    <w:p w14:paraId="6BE20D4B" w14:textId="0A618C60" w:rsidR="00FB7310" w:rsidRPr="004C496B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C496B">
        <w:rPr>
          <w:bCs/>
          <w:i/>
          <w:spacing w:val="-1"/>
          <w:sz w:val="24"/>
          <w:szCs w:val="24"/>
        </w:rPr>
        <w:t xml:space="preserve">Оплата по договору осуществляется </w:t>
      </w:r>
      <w:r w:rsidRPr="004C496B">
        <w:rPr>
          <w:bCs/>
          <w:i/>
          <w:spacing w:val="-1"/>
          <w:sz w:val="24"/>
          <w:szCs w:val="24"/>
          <w:u w:val="single"/>
        </w:rPr>
        <w:t>не ранее</w:t>
      </w:r>
      <w:r w:rsidRPr="004C496B">
        <w:rPr>
          <w:bCs/>
          <w:i/>
          <w:spacing w:val="-1"/>
          <w:sz w:val="24"/>
          <w:szCs w:val="24"/>
        </w:rPr>
        <w:t xml:space="preserve"> государственной регистрации договора в </w:t>
      </w:r>
      <w:r w:rsidR="00CC5D7A" w:rsidRPr="00CC5D7A">
        <w:rPr>
          <w:bCs/>
          <w:i/>
          <w:spacing w:val="-1"/>
          <w:sz w:val="24"/>
          <w:szCs w:val="24"/>
        </w:rPr>
        <w:t>Федеральной службе государственной регистрации, кадастра и картографии</w:t>
      </w:r>
      <w:r w:rsidR="00CC5D7A">
        <w:rPr>
          <w:bCs/>
          <w:i/>
          <w:spacing w:val="-1"/>
          <w:sz w:val="24"/>
          <w:szCs w:val="24"/>
        </w:rPr>
        <w:t>.</w:t>
      </w:r>
    </w:p>
    <w:bookmarkEnd w:id="7"/>
    <w:p w14:paraId="4DB4624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0281FCC6" w:rsidR="00DA0B4E" w:rsidRPr="000928B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833F5F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4498CB20" w:rsidR="008718E9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34B56BE2" w14:textId="3E38FAC2" w:rsidR="00FB7310" w:rsidRPr="00A15F24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>ЗАСТРОЙЩИК не обязан возвращать УЧАСТНИКУ ДОЛЕВОГО СТРОИТЕЛЬСТВА, какие</w:t>
      </w:r>
      <w:r>
        <w:rPr>
          <w:sz w:val="24"/>
          <w:szCs w:val="24"/>
        </w:rPr>
        <w:t>-</w:t>
      </w:r>
      <w:r w:rsidRPr="00FB7310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FB7310">
        <w:rPr>
          <w:sz w:val="24"/>
          <w:szCs w:val="24"/>
        </w:rPr>
        <w:t xml:space="preserve">денежные средства в связи с тем, что при государственной регистрации права </w:t>
      </w:r>
      <w:r w:rsidRPr="00FB7310">
        <w:rPr>
          <w:sz w:val="24"/>
          <w:szCs w:val="24"/>
        </w:rPr>
        <w:lastRenderedPageBreak/>
        <w:t xml:space="preserve">собственности УЧАСТНИКА ДОЛЕВОГО СТРОИТЕЛЬСТВА на </w:t>
      </w:r>
      <w:r w:rsidR="00B95BAC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в выписке из Единого государственного реестра недвижимости будет указана общая площадь Объекта долевого строительства без учета площади лоджий.</w:t>
      </w:r>
    </w:p>
    <w:p w14:paraId="19EF83C7" w14:textId="405C51A4" w:rsidR="008718E9" w:rsidRPr="00A15F24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195B729A" w:rsidR="00DA0B4E" w:rsidRDefault="0096492D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4482EB9" w14:textId="67A7E768" w:rsidR="00FB7310" w:rsidRPr="000928BE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 xml:space="preserve">ЗАСТРОЙЩИК на основании ст. 359 ГК РФ вправе удерживать </w:t>
      </w:r>
      <w:r w:rsidR="00CC5D7A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и не передавать УЧАСТНИКУ ДОЛЕВОГО СТРОИТЕЛЬСТВА его по Передаточному акту (Акту приема-передачи) до полной оплаты Цены Договора, указанной в п. </w:t>
      </w:r>
      <w:r>
        <w:rPr>
          <w:sz w:val="24"/>
          <w:szCs w:val="24"/>
        </w:rPr>
        <w:t>4</w:t>
      </w:r>
      <w:r w:rsidRPr="00FB7310">
        <w:rPr>
          <w:sz w:val="24"/>
          <w:szCs w:val="24"/>
        </w:rPr>
        <w:t xml:space="preserve">.1, в том числе в случае ее изменения в соответствии с п. </w:t>
      </w:r>
      <w:r>
        <w:rPr>
          <w:sz w:val="24"/>
          <w:szCs w:val="24"/>
        </w:rPr>
        <w:t>4.7</w:t>
      </w:r>
      <w:r w:rsidRPr="00FB7310">
        <w:rPr>
          <w:sz w:val="24"/>
          <w:szCs w:val="24"/>
        </w:rPr>
        <w:t xml:space="preserve"> Договора. При этом ЗАСТРОЙЩИК не будет считаться нарушившим срок передачи </w:t>
      </w:r>
      <w:r w:rsidR="00B95BAC">
        <w:rPr>
          <w:sz w:val="24"/>
          <w:szCs w:val="24"/>
        </w:rPr>
        <w:t>Объекта долевого строительства</w:t>
      </w:r>
      <w:r w:rsidRPr="00FB7310">
        <w:rPr>
          <w:sz w:val="24"/>
          <w:szCs w:val="24"/>
        </w:rPr>
        <w:t>.</w:t>
      </w:r>
    </w:p>
    <w:p w14:paraId="4685388C" w14:textId="77777777" w:rsidR="001A4705" w:rsidRPr="000928BE" w:rsidRDefault="001A4705" w:rsidP="00E562C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95B8A07" w14:textId="6EE0DBA8" w:rsidR="006D63EF" w:rsidRPr="006D63EF" w:rsidRDefault="00B625B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</w:t>
      </w:r>
      <w:r w:rsidR="006D63EF">
        <w:rPr>
          <w:iCs/>
          <w:sz w:val="24"/>
          <w:szCs w:val="24"/>
        </w:rPr>
        <w:t xml:space="preserve"> недвижимости не позднее </w:t>
      </w:r>
      <w:r w:rsidR="006D63EF" w:rsidRPr="006D63EF">
        <w:rPr>
          <w:b/>
          <w:bCs/>
          <w:iCs/>
          <w:sz w:val="24"/>
          <w:szCs w:val="24"/>
        </w:rPr>
        <w:t>01 декабря 2024 г.</w:t>
      </w:r>
    </w:p>
    <w:p w14:paraId="20F91B4E" w14:textId="2A03FACE" w:rsidR="00DA0B4E" w:rsidRPr="000928BE" w:rsidRDefault="00F17FC3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22EBDA83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В срок не позднее </w:t>
      </w:r>
      <w:r w:rsidR="007956F6">
        <w:rPr>
          <w:iCs/>
          <w:sz w:val="24"/>
          <w:szCs w:val="24"/>
        </w:rPr>
        <w:t>7</w:t>
      </w:r>
      <w:r w:rsidRPr="000928BE">
        <w:rPr>
          <w:iCs/>
          <w:sz w:val="24"/>
          <w:szCs w:val="24"/>
        </w:rPr>
        <w:t xml:space="preserve"> (</w:t>
      </w:r>
      <w:r w:rsidR="007956F6">
        <w:rPr>
          <w:iCs/>
          <w:sz w:val="24"/>
          <w:szCs w:val="24"/>
        </w:rPr>
        <w:t>Семи</w:t>
      </w:r>
      <w:r w:rsidRPr="000928BE">
        <w:rPr>
          <w:iCs/>
          <w:sz w:val="24"/>
          <w:szCs w:val="24"/>
        </w:rPr>
        <w:t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</w:t>
      </w:r>
      <w:r w:rsidRPr="00433AE8">
        <w:rPr>
          <w:iCs/>
          <w:sz w:val="24"/>
          <w:szCs w:val="24"/>
        </w:rPr>
        <w:lastRenderedPageBreak/>
        <w:t>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E562C9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E562C9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30D92138" w:rsidR="00DA0B4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4DC38DD" w14:textId="0EA8664A" w:rsidR="00E562C9" w:rsidRPr="000928BE" w:rsidRDefault="00E562C9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0892A29A" w14:textId="77777777" w:rsidR="00DA0B4E" w:rsidRPr="000928BE" w:rsidRDefault="00DA0B4E" w:rsidP="00E562C9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52A67610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C997A65" w:rsidR="00DA0B4E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14:paraId="39F2665C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26F9603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7ECEAA2" w14:textId="5D6F3DCF" w:rsidR="00D1061A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 xml:space="preserve">Произвести оплату Цены Договора при досрочной передаче </w:t>
      </w:r>
      <w:r w:rsidR="006A692E">
        <w:rPr>
          <w:sz w:val="24"/>
          <w:szCs w:val="24"/>
        </w:rPr>
        <w:t>Объекта долевого строительства</w:t>
      </w:r>
      <w:r w:rsidRPr="00D1061A">
        <w:rPr>
          <w:sz w:val="24"/>
          <w:szCs w:val="24"/>
        </w:rPr>
        <w:t xml:space="preserve"> в течение 30 календарных дней с момента получения требования от ЗАСТРОЙЩИКА</w:t>
      </w:r>
      <w:r>
        <w:rPr>
          <w:sz w:val="24"/>
          <w:szCs w:val="24"/>
        </w:rPr>
        <w:t>.</w:t>
      </w:r>
    </w:p>
    <w:p w14:paraId="077CE25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случаях, предусмотренных настоящим Договором, подписать необходимые </w:t>
      </w:r>
      <w:r w:rsidRPr="000928BE">
        <w:rPr>
          <w:sz w:val="24"/>
          <w:szCs w:val="24"/>
        </w:rPr>
        <w:lastRenderedPageBreak/>
        <w:t>дополнительные соглашения к настоящему Договору.</w:t>
      </w:r>
    </w:p>
    <w:p w14:paraId="5917AABB" w14:textId="7BFD9FAC" w:rsid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Приступить к приемке Объекта долевого строительства по акту приема-передачи в течение 7 (семи) дней с момента получения уведомления ЗАСТРОЙЩИКА о готовности Объекта долевого строительства к передаче (в том числе досрочном)</w:t>
      </w:r>
      <w:r>
        <w:rPr>
          <w:sz w:val="24"/>
          <w:szCs w:val="24"/>
        </w:rPr>
        <w:t>.</w:t>
      </w:r>
    </w:p>
    <w:p w14:paraId="0C8B9C2E" w14:textId="77777777" w:rsidR="00E562C9" w:rsidRPr="00E562C9" w:rsidRDefault="00E562C9" w:rsidP="00E562C9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E5807E0" w14:textId="77777777" w:rsidR="00D1061A" w:rsidRP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В случае,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жилом доме;</w:t>
      </w:r>
    </w:p>
    <w:p w14:paraId="40922E31" w14:textId="7BCB952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Зарегистрировать право собственности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 в течение 45 календарных дней с момента подписания акта приема-передачи Объекта долевого строительства</w:t>
      </w:r>
      <w:r>
        <w:rPr>
          <w:sz w:val="24"/>
          <w:szCs w:val="24"/>
        </w:rPr>
        <w:t>.</w:t>
      </w:r>
    </w:p>
    <w:p w14:paraId="6309FE67" w14:textId="0B911F06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строительных, ремонтных, отделочных и иных работ в </w:t>
      </w:r>
      <w:r w:rsidR="00B95BAC">
        <w:rPr>
          <w:sz w:val="24"/>
          <w:szCs w:val="24"/>
        </w:rPr>
        <w:t>Объекте долевого строительства</w:t>
      </w:r>
      <w:r w:rsidRPr="007956F6">
        <w:rPr>
          <w:sz w:val="24"/>
          <w:szCs w:val="24"/>
        </w:rPr>
        <w:t xml:space="preserve"> до момента подписания Сторонами передаточного акта на </w:t>
      </w:r>
      <w:r w:rsidR="00B95BAC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>.</w:t>
      </w:r>
    </w:p>
    <w:p w14:paraId="0C68B2D2" w14:textId="4646E339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строительные работы по фасаду Многоквартирного жилого дома до момента окончания гарантийного срока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, предусмотренного п. </w:t>
      </w:r>
      <w:r>
        <w:rPr>
          <w:sz w:val="24"/>
          <w:szCs w:val="24"/>
        </w:rPr>
        <w:t>6.2</w:t>
      </w:r>
      <w:r w:rsidRPr="007956F6">
        <w:rPr>
          <w:sz w:val="24"/>
          <w:szCs w:val="24"/>
        </w:rPr>
        <w:t xml:space="preserve">. Договора.  </w:t>
      </w:r>
    </w:p>
    <w:p w14:paraId="326736B4" w14:textId="77777777" w:rsidR="007956F6" w:rsidRPr="007956F6" w:rsidRDefault="007956F6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УЧАСТНИКОМ ДОЛЕВОГО СТРОИТЕЛЬСТВА условий настоящего пункта, возлагаются в полном объеме на УЧАСТНИКА ДОЛЕВОГО СТРОИТЕЛЬСТВА.</w:t>
      </w:r>
    </w:p>
    <w:p w14:paraId="6FBD9112" w14:textId="75CF81FA" w:rsidR="007956F6" w:rsidRP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iCs/>
          <w:sz w:val="24"/>
          <w:szCs w:val="24"/>
        </w:rPr>
      </w:pPr>
      <w:r w:rsidRPr="007956F6">
        <w:rPr>
          <w:i/>
          <w:iCs/>
          <w:sz w:val="24"/>
          <w:szCs w:val="24"/>
        </w:rPr>
        <w:t>В случае нарушения УЧАСТНИКОМ ДОЛЕВОГО СТРОИТЕЛЬСТВА п. 4.5,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14:paraId="1B223C21" w14:textId="5492A54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14:paraId="4D007D44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9107A79" w14:textId="29074AEF" w:rsidR="00615398" w:rsidRDefault="00615398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</w:t>
      </w:r>
      <w:r w:rsidRPr="00615398">
        <w:rPr>
          <w:sz w:val="24"/>
          <w:szCs w:val="24"/>
        </w:rPr>
        <w:lastRenderedPageBreak/>
        <w:t>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E562C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E562C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 в целях информирования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-агента о смене депонента по счету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>.</w:t>
      </w:r>
    </w:p>
    <w:p w14:paraId="1480266B" w14:textId="75EE6420" w:rsidR="00782D10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558428AB" w14:textId="764B6A80" w:rsidR="004C496B" w:rsidRPr="00F97731" w:rsidRDefault="004C496B" w:rsidP="004C496B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496B">
        <w:rPr>
          <w:sz w:val="24"/>
          <w:szCs w:val="24"/>
        </w:rPr>
        <w:t>УЧАСТНИК ДОЛЕВОГО СТРОИТЕЛЬСТВА ознакомлен с проектной декларацией Многоквартирного жилого дома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 Настоящий Договор с проектной декларацией противоречий не имеет.</w:t>
      </w:r>
    </w:p>
    <w:p w14:paraId="134E863B" w14:textId="77777777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 xml:space="preserve">УЧАСТНИК ДОЛЕВОГО СТРОИТЕЛЬСТВА уведомлен и согласен с тем, что в процессе </w:t>
      </w:r>
      <w:r w:rsidRPr="00E91B77">
        <w:rPr>
          <w:sz w:val="24"/>
          <w:szCs w:val="24"/>
        </w:rPr>
        <w:lastRenderedPageBreak/>
        <w:t>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E562C9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C1610A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589C9AE" w14:textId="56C1BF4B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 нарушения установленного договором срока внесения платежа ЗАСТРОЙЩИК вправе начислить УЧАСТНИКУ ДОЛЕВОГО СТРОИТЕЛЬСТВА неустойку в размере одной трехсотой ставки рефинансирования ЦБ РФ, действующей на день исполнения обязательства, от суммы просроченного платежа за каждый день просрочки</w:t>
      </w:r>
    </w:p>
    <w:p w14:paraId="61D47F54" w14:textId="00BAF243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</w:t>
      </w:r>
    </w:p>
    <w:p w14:paraId="1EECAA71" w14:textId="2EE91F6A" w:rsidR="00980EDA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месяцев, ЗАСТРОЙЩИК вправе в одностороннем внесудебном порядке отказаться от исполнения настоящего Договора.</w:t>
      </w:r>
    </w:p>
    <w:p w14:paraId="4066FA41" w14:textId="348FA2E5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одностороннего отказа ЗАСТРОЙЩИКА от исполнения Договора по основаниям, предусмотренным п. 4.2. настоящего Договора, 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14:paraId="0568F2E7" w14:textId="2923CC11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</w:t>
      </w:r>
    </w:p>
    <w:p w14:paraId="5D5874FA" w14:textId="69E86265" w:rsidR="009C0266" w:rsidRPr="000928BE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в размере двух трехсотых ставки рефинансирования ЦБ РФ, действующей на день исполнения обязательства, от цены Договора за каждый день просрочки.</w:t>
      </w:r>
    </w:p>
    <w:p w14:paraId="7E31058B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08413B84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</w:t>
      </w:r>
      <w:r w:rsidRPr="000928BE">
        <w:rPr>
          <w:sz w:val="24"/>
          <w:szCs w:val="24"/>
        </w:rPr>
        <w:lastRenderedPageBreak/>
        <w:t xml:space="preserve">пункта, он уплачивает ЗАСТРОЙЩИКУ штраф – </w:t>
      </w:r>
      <w:r w:rsidR="0011598C">
        <w:rPr>
          <w:sz w:val="24"/>
          <w:szCs w:val="24"/>
        </w:rPr>
        <w:t>5</w:t>
      </w:r>
      <w:r w:rsidRPr="000928BE">
        <w:rPr>
          <w:sz w:val="24"/>
          <w:szCs w:val="24"/>
        </w:rPr>
        <w:t xml:space="preserve"> (</w:t>
      </w:r>
      <w:r w:rsidR="0011598C">
        <w:rPr>
          <w:sz w:val="24"/>
          <w:szCs w:val="24"/>
        </w:rPr>
        <w:t>Пять</w:t>
      </w:r>
      <w:r w:rsidRPr="000928BE">
        <w:rPr>
          <w:sz w:val="24"/>
          <w:szCs w:val="24"/>
        </w:rPr>
        <w:t>) % от Цены Договора.</w:t>
      </w:r>
    </w:p>
    <w:p w14:paraId="7934D71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E562C9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E562C9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2D01D5C0" w:rsidR="00472659" w:rsidRPr="00472659" w:rsidRDefault="006867A2" w:rsidP="00E562C9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</w:t>
      </w:r>
      <w:r w:rsidR="006A692E">
        <w:rPr>
          <w:color w:val="000000"/>
          <w:sz w:val="24"/>
          <w:szCs w:val="24"/>
        </w:rPr>
        <w:t xml:space="preserve">предусмотренных п. 10 настоящего Договора, а также случаев, </w:t>
      </w:r>
      <w:r w:rsidRPr="006867A2">
        <w:rPr>
          <w:color w:val="000000"/>
          <w:sz w:val="24"/>
          <w:szCs w:val="24"/>
        </w:rPr>
        <w:t>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E562C9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B1D58DC" w:rsidR="00DA0B4E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EB2833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4FE6B814" w14:textId="77777777" w:rsidR="00EB2833" w:rsidRPr="00EB2833" w:rsidRDefault="00EB283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19628164" w:rsidR="008B7A8A" w:rsidRPr="008B7A8A" w:rsidRDefault="008B7A8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звонков по телефону и других способов информирования УЧАСТНИКА ДОЛЕВОГО СТРОИТЕЛЬСТВА с целью реализации настоящего Договора</w:t>
      </w:r>
      <w:r w:rsidR="006A692E">
        <w:rPr>
          <w:sz w:val="24"/>
          <w:szCs w:val="24"/>
        </w:rPr>
        <w:t>.</w:t>
      </w:r>
    </w:p>
    <w:p w14:paraId="304E50F9" w14:textId="69A2FA34" w:rsidR="008B7A8A" w:rsidRDefault="008B7A8A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</w:t>
      </w:r>
    </w:p>
    <w:p w14:paraId="4785322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4C4DE5F3" w:rsidR="00DA0B4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</w:t>
      </w:r>
      <w:r w:rsidR="009F6B6F">
        <w:rPr>
          <w:sz w:val="24"/>
          <w:szCs w:val="24"/>
        </w:rPr>
        <w:t xml:space="preserve"> этажа многоквартирного жилого дома</w:t>
      </w:r>
    </w:p>
    <w:p w14:paraId="0BD139B7" w14:textId="5BE7D425" w:rsidR="009F6B6F" w:rsidRPr="000928BE" w:rsidRDefault="009F6B6F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2 </w:t>
      </w:r>
      <w:r w:rsidR="004C496B">
        <w:rPr>
          <w:sz w:val="24"/>
          <w:szCs w:val="24"/>
        </w:rPr>
        <w:t>– План</w:t>
      </w:r>
      <w:r>
        <w:rPr>
          <w:sz w:val="24"/>
          <w:szCs w:val="24"/>
        </w:rPr>
        <w:t xml:space="preserve"> квартиры</w:t>
      </w:r>
    </w:p>
    <w:p w14:paraId="067898FD" w14:textId="1829B815" w:rsidR="00922B6E" w:rsidRPr="00CD58C7" w:rsidRDefault="000A08D1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Приложение № 2 – Описание </w:t>
      </w:r>
      <w:r w:rsidR="009F6B6F">
        <w:rPr>
          <w:sz w:val="24"/>
          <w:szCs w:val="24"/>
        </w:rPr>
        <w:t>работ, выполняемых на Объекте долевого строительства</w:t>
      </w:r>
    </w:p>
    <w:p w14:paraId="02A04091" w14:textId="77777777" w:rsidR="00721A93" w:rsidRPr="000928BE" w:rsidRDefault="00721A93" w:rsidP="00E562C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E562C9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E562C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8" w:name="_Hlk90979397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76F57F8" w14:textId="77777777" w:rsidR="00833F5F" w:rsidRDefault="00833F5F" w:rsidP="00E562C9">
      <w:pPr>
        <w:pStyle w:val="a7"/>
        <w:ind w:left="709"/>
        <w:rPr>
          <w:b/>
          <w:sz w:val="24"/>
          <w:szCs w:val="24"/>
        </w:rPr>
      </w:pPr>
      <w:bookmarkStart w:id="9" w:name="_Hlk90979243"/>
      <w:r>
        <w:rPr>
          <w:b/>
          <w:sz w:val="24"/>
          <w:szCs w:val="24"/>
        </w:rPr>
        <w:t>ООО</w:t>
      </w:r>
      <w:r w:rsidR="002A5E54">
        <w:rPr>
          <w:b/>
          <w:sz w:val="24"/>
          <w:szCs w:val="24"/>
        </w:rPr>
        <w:t xml:space="preserve"> 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»,</w:t>
      </w:r>
    </w:p>
    <w:p w14:paraId="19E95444" w14:textId="347A6B33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029F82C6" w14:textId="2F5F021D" w:rsidR="002A5E54" w:rsidRDefault="00F70162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2537138790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253701001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ОГРН </w:t>
      </w:r>
      <w:r w:rsidR="00833F5F">
        <w:rPr>
          <w:sz w:val="24"/>
          <w:szCs w:val="24"/>
        </w:rPr>
        <w:t>1182536042590</w:t>
      </w:r>
      <w:r w:rsidR="002A5E54">
        <w:rPr>
          <w:sz w:val="24"/>
          <w:szCs w:val="24"/>
        </w:rPr>
        <w:t xml:space="preserve"> </w:t>
      </w:r>
    </w:p>
    <w:p w14:paraId="27526EC6" w14:textId="6C1BD3F6" w:rsidR="00485165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E562C9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lastRenderedPageBreak/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bookmarkEnd w:id="8"/>
    <w:bookmarkEnd w:id="9"/>
    <w:p w14:paraId="2452C658" w14:textId="77777777" w:rsidR="00DA0B4E" w:rsidRPr="00C37AF3" w:rsidRDefault="00DA0B4E" w:rsidP="00E562C9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E562C9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E562C9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E562C9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E562C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E562C9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E562C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E562C9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E562C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E562C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E562C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607102" w14:textId="77777777" w:rsidR="00833F5F" w:rsidRDefault="00833F5F" w:rsidP="00E562C9">
      <w:r>
        <w:br w:type="page"/>
      </w:r>
    </w:p>
    <w:p w14:paraId="6A55E197" w14:textId="77777777" w:rsid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8F7F0A2" w14:textId="4F221A40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1</w:t>
      </w:r>
    </w:p>
    <w:p w14:paraId="6AD75AB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62C096A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___________ от «_____» ________  202     г.</w:t>
      </w:r>
    </w:p>
    <w:p w14:paraId="1160023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2B41123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_____-го этажа многоквартирного жилого дома</w:t>
      </w:r>
    </w:p>
    <w:p w14:paraId="7A6521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</w:t>
      </w:r>
    </w:p>
    <w:p w14:paraId="14C8AA5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13B4E3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B34EE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8B324C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B979A8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210D10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A3040D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834CB5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C69311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A8CA4C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0996DD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916750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D94EE7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58DAE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77017D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24F2C5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264112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3F36E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D46A6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022A9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A2989E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69D08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14D112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498167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sz w:val="23"/>
          <w:szCs w:val="23"/>
          <w:lang w:eastAsia="en-US"/>
        </w:rPr>
      </w:pPr>
    </w:p>
    <w:p w14:paraId="29A241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 w:firstLine="567"/>
        <w:contextualSpacing/>
        <w:rPr>
          <w:rFonts w:eastAsia="Calibri"/>
          <w:sz w:val="23"/>
          <w:szCs w:val="23"/>
          <w:lang w:eastAsia="en-US"/>
        </w:rPr>
      </w:pPr>
    </w:p>
    <w:p w14:paraId="50BF368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center"/>
        <w:rPr>
          <w:rFonts w:eastAsia="Calibri"/>
          <w:sz w:val="23"/>
          <w:szCs w:val="23"/>
          <w:lang w:eastAsia="en-US"/>
        </w:rPr>
      </w:pPr>
    </w:p>
    <w:p w14:paraId="529BFC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539BA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2B0489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4FDEE1B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3486F1A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УЧАСТНИК ДОЛЕВОГО СТРОИТЕЛЬСТВА:</w:t>
      </w:r>
    </w:p>
    <w:p w14:paraId="37F1F71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8A0787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1F39F13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CE723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1A469D4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220DA695" w14:textId="345FD6B6" w:rsidR="00833F5F" w:rsidRPr="00833F5F" w:rsidRDefault="00833F5F" w:rsidP="00833F5F">
      <w:pPr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________________________/__</w:t>
      </w:r>
      <w:r w:rsidR="000901C7">
        <w:rPr>
          <w:sz w:val="22"/>
          <w:szCs w:val="22"/>
          <w:lang w:eastAsia="ar-SA"/>
        </w:rPr>
        <w:t>_________</w:t>
      </w:r>
      <w:r w:rsidRPr="00833F5F">
        <w:rPr>
          <w:sz w:val="22"/>
          <w:szCs w:val="22"/>
          <w:lang w:eastAsia="ar-SA"/>
        </w:rPr>
        <w:t>____/</w:t>
      </w:r>
    </w:p>
    <w:p w14:paraId="00BC758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58F575E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</w:t>
      </w:r>
    </w:p>
    <w:p w14:paraId="5BB867F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C7A8178" w14:textId="06D7821D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7F948F1E" w14:textId="77777777" w:rsid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07AAF548" w14:textId="7BBC3D9C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2</w:t>
      </w:r>
    </w:p>
    <w:p w14:paraId="44908E5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78B2835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 от «_____» ______  202____ г.</w:t>
      </w:r>
    </w:p>
    <w:p w14:paraId="7366711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3C0E0F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2726A6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A68551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квартиры №_______ многоквартирного жилого дома</w:t>
      </w:r>
    </w:p>
    <w:p w14:paraId="0F9560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b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0101CE" wp14:editId="5FAF08EF">
            <wp:simplePos x="0" y="0"/>
            <wp:positionH relativeFrom="column">
              <wp:posOffset>3507105</wp:posOffset>
            </wp:positionH>
            <wp:positionV relativeFrom="paragraph">
              <wp:posOffset>1216660</wp:posOffset>
            </wp:positionV>
            <wp:extent cx="121285" cy="18288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A7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AC32C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8C154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185F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319E82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3ECD8C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44CFE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AE90F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A00187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B75C5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55EE1B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4059D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67D81F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7EF64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F4390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3D62F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4F0B77C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FDD3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AF30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E19A7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5F0A5F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C1BFEE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90E954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F8252F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B6673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1A352E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61AFFCD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3782F82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  УЧАСТНИК ДОЛЕВОГО СТРОИТЕЛЬСТВА:</w:t>
      </w:r>
    </w:p>
    <w:p w14:paraId="3675DCC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2A3D9D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42E9109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22EDB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AAE861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745AFF10" w14:textId="6DB80635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____________________________/_________/</w:t>
      </w:r>
    </w:p>
    <w:p w14:paraId="61F810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049B437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14:paraId="537847E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86C6089" w14:textId="01435F13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1B7CBD1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1B6DC8C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3</w:t>
      </w:r>
    </w:p>
    <w:p w14:paraId="5DBD774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4896B77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 от «______» __________  202____ г.</w:t>
      </w:r>
    </w:p>
    <w:p w14:paraId="590918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4D04E437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4FB3E85F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 w:rsidRPr="00833F5F">
        <w:rPr>
          <w:b/>
          <w:color w:val="000000"/>
          <w:sz w:val="22"/>
          <w:szCs w:val="22"/>
          <w:lang w:eastAsia="en-US"/>
        </w:rPr>
        <w:t>Описание работ, выполняемых на Объекте долевого строительства.</w:t>
      </w:r>
    </w:p>
    <w:p w14:paraId="43E66EE9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14:paraId="7A39B7C8" w14:textId="77777777" w:rsidR="00833F5F" w:rsidRPr="00833F5F" w:rsidRDefault="00833F5F" w:rsidP="00833F5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>На Объекте долевого строительства на момент его передачи УЧАСТНИКУ ДОЛЕВОГО СТРОИТЕЛЬСТВА должны быть произведены следующие работы:</w:t>
      </w:r>
    </w:p>
    <w:p w14:paraId="134C7D6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/>
        <w:contextualSpacing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>- монтаж вентиляционных блоков (согласно проектной документации);</w:t>
      </w:r>
    </w:p>
    <w:p w14:paraId="7872A05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/>
        <w:contextualSpacing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 xml:space="preserve">- монтаж перегородок из андезитобазальтовых блоков помещения санузла (согласно проектной документации);  </w:t>
      </w:r>
    </w:p>
    <w:p w14:paraId="607D387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/>
        <w:contextualSpacing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>- монтаж стояков холодного водоснабжения с отводами с установкой на них запорной арматуры с поквартирными счетчиками холодной воды (согласно проектной документации);</w:t>
      </w:r>
    </w:p>
    <w:p w14:paraId="3EEBFC9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/>
        <w:contextualSpacing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>- установка в помещении санузла внутриквартирного противопожарного устройства (согласно проектной документации);</w:t>
      </w:r>
    </w:p>
    <w:p w14:paraId="7E45A15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/>
        <w:contextualSpacing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>- монтаж канализационного стояка с отводами (согласно проектной документации);</w:t>
      </w:r>
    </w:p>
    <w:p w14:paraId="504A7B5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/>
        <w:contextualSpacing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>- монтаж системы электрического отопления с установкой электрических конвекторов со встроенными термостатами;</w:t>
      </w:r>
    </w:p>
    <w:p w14:paraId="546992A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/>
        <w:contextualSpacing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>- ввод электрических кабелей в поквартирный электрический щиток, и с установкой прибора учета электроэнергии (согласно проектной документации);</w:t>
      </w:r>
    </w:p>
    <w:p w14:paraId="712B6A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/>
        <w:contextualSpacing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>- установка металлической входной двери с ручкой и замком в квартиру;</w:t>
      </w:r>
    </w:p>
    <w:p w14:paraId="29A58BA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/>
        <w:contextualSpacing/>
        <w:jc w:val="both"/>
        <w:rPr>
          <w:sz w:val="22"/>
          <w:szCs w:val="22"/>
          <w:lang w:eastAsia="ar-SA"/>
        </w:rPr>
      </w:pPr>
      <w:r w:rsidRPr="00833F5F">
        <w:rPr>
          <w:sz w:val="22"/>
          <w:szCs w:val="22"/>
          <w:lang w:eastAsia="ar-SA"/>
        </w:rPr>
        <w:t>- монтаж оконных блоков.</w:t>
      </w:r>
    </w:p>
    <w:p w14:paraId="4EEB93A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firstLine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Стороны пришли к соглашению, что выбор материалов (вид, марка, производитель материалов и изделий) осуществляется ЗАСТРОЙЩИКОМ, включая окна, двери, напольное покрытие, комплектующие (далее - «Материалы»). </w:t>
      </w:r>
    </w:p>
    <w:p w14:paraId="3E8C75E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(ГОСТ, СНиП, технические регламенты).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2D9367D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B03B64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28741EA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09C8BF3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УЧАСТНИК ДОЛЕВОГО СТРОИТЕЛЬСТВА:</w:t>
      </w:r>
    </w:p>
    <w:p w14:paraId="755D677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1B56438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576A487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236B120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D9FD9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58653BF5" w14:textId="199F08A7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</w:t>
      </w:r>
      <w:r w:rsidRPr="00833F5F">
        <w:rPr>
          <w:rFonts w:eastAsia="Calibri"/>
          <w:sz w:val="23"/>
          <w:szCs w:val="23"/>
          <w:lang w:eastAsia="en-US"/>
        </w:rPr>
        <w:t xml:space="preserve">/                </w:t>
      </w:r>
      <w:r w:rsidRPr="00833F5F">
        <w:rPr>
          <w:sz w:val="22"/>
          <w:szCs w:val="22"/>
          <w:lang w:eastAsia="ar-SA"/>
        </w:rPr>
        <w:t>_______________________________/_____________/</w:t>
      </w:r>
    </w:p>
    <w:p w14:paraId="65256290" w14:textId="791565DB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sectPr w:rsidR="00833F5F" w:rsidRPr="00833F5F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DF78" w14:textId="77777777" w:rsidR="00BF3621" w:rsidRDefault="00BF3621">
      <w:r>
        <w:separator/>
      </w:r>
    </w:p>
  </w:endnote>
  <w:endnote w:type="continuationSeparator" w:id="0">
    <w:p w14:paraId="59A78558" w14:textId="77777777" w:rsidR="00BF3621" w:rsidRDefault="00BF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1D0120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B2833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0" w:name="bar_code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7525" w14:textId="77777777" w:rsidR="00BF3621" w:rsidRDefault="00BF3621">
      <w:r>
        <w:separator/>
      </w:r>
    </w:p>
  </w:footnote>
  <w:footnote w:type="continuationSeparator" w:id="0">
    <w:p w14:paraId="214866FC" w14:textId="77777777" w:rsidR="00BF3621" w:rsidRDefault="00BF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B156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2F0F"/>
    <w:rsid w:val="00045453"/>
    <w:rsid w:val="000470CF"/>
    <w:rsid w:val="0005069E"/>
    <w:rsid w:val="00051FCA"/>
    <w:rsid w:val="00053ABD"/>
    <w:rsid w:val="00054967"/>
    <w:rsid w:val="00057CCA"/>
    <w:rsid w:val="000606F2"/>
    <w:rsid w:val="000619B8"/>
    <w:rsid w:val="000640D6"/>
    <w:rsid w:val="00065C0D"/>
    <w:rsid w:val="00065E6E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1C7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1598C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514E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1DFE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5FE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5E54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2F9A"/>
    <w:rsid w:val="002D3247"/>
    <w:rsid w:val="002D588D"/>
    <w:rsid w:val="002D5B46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598A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067"/>
    <w:rsid w:val="003A4331"/>
    <w:rsid w:val="003A5AA7"/>
    <w:rsid w:val="003A6D2B"/>
    <w:rsid w:val="003A77E4"/>
    <w:rsid w:val="003B17A5"/>
    <w:rsid w:val="003B2468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6EA7"/>
    <w:rsid w:val="003E751E"/>
    <w:rsid w:val="003F0C04"/>
    <w:rsid w:val="003F1751"/>
    <w:rsid w:val="0040011A"/>
    <w:rsid w:val="004001CB"/>
    <w:rsid w:val="004034C6"/>
    <w:rsid w:val="00403599"/>
    <w:rsid w:val="00403CFC"/>
    <w:rsid w:val="004050A3"/>
    <w:rsid w:val="0040566E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1D4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36BF"/>
    <w:rsid w:val="004B459F"/>
    <w:rsid w:val="004B4BF3"/>
    <w:rsid w:val="004B4D75"/>
    <w:rsid w:val="004B6B8F"/>
    <w:rsid w:val="004C496B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1112"/>
    <w:rsid w:val="00504B0B"/>
    <w:rsid w:val="00505770"/>
    <w:rsid w:val="00505DF8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0FB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CD8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788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44A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286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692E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3EF"/>
    <w:rsid w:val="006D6B52"/>
    <w:rsid w:val="006D6D29"/>
    <w:rsid w:val="006E0B7F"/>
    <w:rsid w:val="006E2367"/>
    <w:rsid w:val="006E6D4B"/>
    <w:rsid w:val="006E75F0"/>
    <w:rsid w:val="006F10EA"/>
    <w:rsid w:val="006F1635"/>
    <w:rsid w:val="006F3FFC"/>
    <w:rsid w:val="006F4007"/>
    <w:rsid w:val="006F412A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61E"/>
    <w:rsid w:val="00777F4F"/>
    <w:rsid w:val="00782D10"/>
    <w:rsid w:val="00784108"/>
    <w:rsid w:val="00784328"/>
    <w:rsid w:val="007859BE"/>
    <w:rsid w:val="00790A19"/>
    <w:rsid w:val="00795155"/>
    <w:rsid w:val="007956F6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3F5F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5C00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443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4B10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FB6"/>
    <w:rsid w:val="009256AC"/>
    <w:rsid w:val="00926E90"/>
    <w:rsid w:val="009310EF"/>
    <w:rsid w:val="00931635"/>
    <w:rsid w:val="00932862"/>
    <w:rsid w:val="00934C08"/>
    <w:rsid w:val="009365DF"/>
    <w:rsid w:val="009369E8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0EDA"/>
    <w:rsid w:val="00982AA4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B77CA"/>
    <w:rsid w:val="009C0266"/>
    <w:rsid w:val="009C0883"/>
    <w:rsid w:val="009C1C89"/>
    <w:rsid w:val="009C277F"/>
    <w:rsid w:val="009C4139"/>
    <w:rsid w:val="009C4D85"/>
    <w:rsid w:val="009C6EAC"/>
    <w:rsid w:val="009C79A2"/>
    <w:rsid w:val="009D0FEA"/>
    <w:rsid w:val="009D224D"/>
    <w:rsid w:val="009D32B4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6B6F"/>
    <w:rsid w:val="00A030D2"/>
    <w:rsid w:val="00A0318A"/>
    <w:rsid w:val="00A112E6"/>
    <w:rsid w:val="00A1233B"/>
    <w:rsid w:val="00A14A65"/>
    <w:rsid w:val="00A15F24"/>
    <w:rsid w:val="00A20297"/>
    <w:rsid w:val="00A2207A"/>
    <w:rsid w:val="00A22134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17ADB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95BAC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6DB9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3621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4D73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C2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284"/>
    <w:rsid w:val="00CB44FD"/>
    <w:rsid w:val="00CB50D8"/>
    <w:rsid w:val="00CC0875"/>
    <w:rsid w:val="00CC1C67"/>
    <w:rsid w:val="00CC24AD"/>
    <w:rsid w:val="00CC4A96"/>
    <w:rsid w:val="00CC5D7A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061A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18D"/>
    <w:rsid w:val="00D6010C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5EE1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62C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474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38D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4E3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C47"/>
    <w:rsid w:val="00FB3B96"/>
    <w:rsid w:val="00FB6365"/>
    <w:rsid w:val="00FB7310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83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F8654-7975-44BB-989F-E5972CA70D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Виктор фед</cp:lastModifiedBy>
  <cp:revision>18</cp:revision>
  <cp:lastPrinted>2022-02-17T07:01:00Z</cp:lastPrinted>
  <dcterms:created xsi:type="dcterms:W3CDTF">2022-02-17T00:51:00Z</dcterms:created>
  <dcterms:modified xsi:type="dcterms:W3CDTF">2022-02-20T03:23:00Z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