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D001A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14AA0AC2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E776525" w14:textId="20D4A735" w:rsidR="001D1DFE" w:rsidRPr="00D6010C" w:rsidRDefault="004001CB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</w:t>
      </w:r>
      <w:r w:rsidR="00934C08" w:rsidRPr="001D1DFE">
        <w:rPr>
          <w:iCs/>
          <w:sz w:val="24"/>
          <w:szCs w:val="24"/>
        </w:rPr>
        <w:t xml:space="preserve"> </w:t>
      </w:r>
      <w:bookmarkStart w:id="2" w:name="_Hlk90979341"/>
      <w:bookmarkStart w:id="3" w:name="_Hlk91236327"/>
      <w:bookmarkStart w:id="4" w:name="_Hlk90979554"/>
      <w:r w:rsidR="001D1DFE" w:rsidRPr="001D1DFE">
        <w:rPr>
          <w:iCs/>
          <w:sz w:val="24"/>
          <w:szCs w:val="24"/>
        </w:rPr>
        <w:t>Многоквартирный жилой дом</w:t>
      </w:r>
      <w:r w:rsidR="00880445">
        <w:rPr>
          <w:iCs/>
          <w:sz w:val="24"/>
          <w:szCs w:val="24"/>
        </w:rPr>
        <w:t xml:space="preserve"> № 1 (далее – Многоквартирный жилой дом)</w:t>
      </w:r>
      <w:r w:rsidR="001D1DFE" w:rsidRPr="001D1DFE">
        <w:rPr>
          <w:iCs/>
          <w:sz w:val="24"/>
          <w:szCs w:val="24"/>
        </w:rPr>
        <w:t xml:space="preserve">, количество этажей: </w:t>
      </w:r>
      <w:r w:rsidR="002535FE">
        <w:rPr>
          <w:iCs/>
          <w:sz w:val="24"/>
          <w:szCs w:val="24"/>
        </w:rPr>
        <w:t>17</w:t>
      </w:r>
      <w:r w:rsidR="001D1DFE" w:rsidRPr="009B77CA">
        <w:rPr>
          <w:iCs/>
          <w:sz w:val="24"/>
          <w:szCs w:val="24"/>
        </w:rPr>
        <w:t>,</w:t>
      </w:r>
      <w:r w:rsidR="008E4B10" w:rsidRPr="008E4B10">
        <w:rPr>
          <w:iCs/>
          <w:sz w:val="24"/>
          <w:szCs w:val="24"/>
        </w:rPr>
        <w:t xml:space="preserve"> </w:t>
      </w:r>
      <w:r w:rsidR="008E4B10">
        <w:rPr>
          <w:iCs/>
          <w:sz w:val="24"/>
          <w:szCs w:val="24"/>
        </w:rPr>
        <w:t>в том числе 1 подземный,</w:t>
      </w:r>
      <w:r w:rsidR="001D1DFE" w:rsidRPr="001D1DFE">
        <w:rPr>
          <w:iCs/>
          <w:sz w:val="24"/>
          <w:szCs w:val="24"/>
        </w:rPr>
        <w:t xml:space="preserve"> общая площадь – </w:t>
      </w:r>
      <w:r w:rsidR="00880445">
        <w:rPr>
          <w:iCs/>
          <w:sz w:val="24"/>
          <w:szCs w:val="24"/>
        </w:rPr>
        <w:t>8 517,0</w:t>
      </w:r>
      <w:r w:rsidR="00FB1C47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>кв.</w:t>
      </w:r>
      <w:r w:rsidR="002535FE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="00CB4284"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D1DFE" w:rsidRPr="001D1DFE">
        <w:rPr>
          <w:iCs/>
          <w:sz w:val="24"/>
          <w:szCs w:val="24"/>
        </w:rPr>
        <w:t>, материал перекрыти</w:t>
      </w:r>
      <w:r w:rsidR="00CB4284">
        <w:rPr>
          <w:iCs/>
          <w:sz w:val="24"/>
          <w:szCs w:val="24"/>
        </w:rPr>
        <w:t>й: м</w:t>
      </w:r>
      <w:r w:rsidR="00CB4284" w:rsidRPr="00CB4284">
        <w:rPr>
          <w:iCs/>
          <w:sz w:val="24"/>
          <w:szCs w:val="24"/>
        </w:rPr>
        <w:t>онолитные железобетонные</w:t>
      </w:r>
      <w:r w:rsidR="001D1DFE" w:rsidRPr="001D1DFE">
        <w:rPr>
          <w:iCs/>
          <w:sz w:val="24"/>
          <w:szCs w:val="24"/>
        </w:rPr>
        <w:t xml:space="preserve">, класс энергоэффективности </w:t>
      </w:r>
      <w:r w:rsidR="004034C6">
        <w:rPr>
          <w:iCs/>
          <w:sz w:val="24"/>
          <w:szCs w:val="24"/>
        </w:rPr>
        <w:t>А</w:t>
      </w:r>
      <w:r w:rsidR="001D1DFE" w:rsidRPr="001D1DFE">
        <w:rPr>
          <w:iCs/>
          <w:sz w:val="24"/>
          <w:szCs w:val="24"/>
        </w:rPr>
        <w:t xml:space="preserve">, сейсмостойкость – </w:t>
      </w:r>
      <w:r w:rsidR="002535FE">
        <w:rPr>
          <w:iCs/>
          <w:sz w:val="24"/>
          <w:szCs w:val="24"/>
        </w:rPr>
        <w:t>6</w:t>
      </w:r>
      <w:r w:rsidR="001D1DFE"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 w:rsidR="00855C00">
        <w:rPr>
          <w:iCs/>
          <w:sz w:val="24"/>
          <w:szCs w:val="24"/>
        </w:rPr>
        <w:t xml:space="preserve">строительному </w:t>
      </w:r>
      <w:r w:rsidR="001D1DFE" w:rsidRPr="001D1DFE">
        <w:rPr>
          <w:iCs/>
          <w:sz w:val="24"/>
          <w:szCs w:val="24"/>
        </w:rPr>
        <w:t xml:space="preserve">адресу: </w:t>
      </w:r>
      <w:bookmarkEnd w:id="2"/>
      <w:r w:rsidR="00D6010C" w:rsidRPr="00D6010C">
        <w:rPr>
          <w:b/>
          <w:bCs/>
          <w:iCs/>
          <w:sz w:val="24"/>
          <w:szCs w:val="24"/>
        </w:rPr>
        <w:t xml:space="preserve">Российская Федерация, </w:t>
      </w:r>
      <w:r w:rsidR="002535FE">
        <w:rPr>
          <w:b/>
          <w:bCs/>
          <w:iCs/>
          <w:sz w:val="24"/>
          <w:szCs w:val="24"/>
        </w:rPr>
        <w:t>Приморский край</w:t>
      </w:r>
      <w:r w:rsidR="00D6010C" w:rsidRPr="00D6010C">
        <w:rPr>
          <w:b/>
          <w:bCs/>
          <w:iCs/>
          <w:sz w:val="24"/>
          <w:szCs w:val="24"/>
        </w:rPr>
        <w:t xml:space="preserve">, </w:t>
      </w:r>
      <w:bookmarkEnd w:id="3"/>
      <w:r w:rsidR="002535FE"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bookmarkEnd w:id="4"/>
    <w:p w14:paraId="255B8BCD" w14:textId="7BAC5CF7" w:rsidR="00DA0B4E" w:rsidRPr="001D1DF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D1DF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D1DFE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392B0FA6" w:rsidR="001B7E7D" w:rsidRPr="002A5E54" w:rsidRDefault="00DA0B4E" w:rsidP="00E562C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2A5E54" w:rsidRDefault="00456AC6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A5E54">
        <w:rPr>
          <w:b/>
          <w:iCs/>
          <w:sz w:val="24"/>
          <w:szCs w:val="24"/>
        </w:rPr>
        <w:t xml:space="preserve">Проектная общая жилая площадь </w:t>
      </w:r>
      <w:r w:rsidRPr="002A5E54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8EEA85E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66D2FE0D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880445">
      <w:pPr>
        <w:ind w:left="720" w:firstLine="696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</w:t>
      </w:r>
      <w:r w:rsidRPr="00880445">
        <w:rPr>
          <w:b/>
          <w:bCs/>
          <w:sz w:val="24"/>
          <w:szCs w:val="24"/>
        </w:rPr>
        <w:t xml:space="preserve">Объект права – земельный участок площадью </w:t>
      </w:r>
      <w:r w:rsidR="002D2F9A" w:rsidRPr="00880445">
        <w:rPr>
          <w:b/>
          <w:bCs/>
          <w:sz w:val="24"/>
          <w:szCs w:val="24"/>
        </w:rPr>
        <w:t>21 871</w:t>
      </w:r>
      <w:r w:rsidRPr="00880445">
        <w:rPr>
          <w:b/>
          <w:bCs/>
          <w:sz w:val="24"/>
          <w:szCs w:val="24"/>
        </w:rPr>
        <w:t xml:space="preserve"> (</w:t>
      </w:r>
      <w:r w:rsidR="00501112" w:rsidRPr="00880445">
        <w:rPr>
          <w:b/>
          <w:bCs/>
          <w:sz w:val="24"/>
          <w:szCs w:val="24"/>
        </w:rPr>
        <w:t xml:space="preserve">двадцать </w:t>
      </w:r>
      <w:r w:rsidR="002D2F9A" w:rsidRPr="00880445">
        <w:rPr>
          <w:b/>
          <w:bCs/>
          <w:sz w:val="24"/>
          <w:szCs w:val="24"/>
        </w:rPr>
        <w:t>одна тысяча</w:t>
      </w:r>
      <w:r w:rsidR="00501112" w:rsidRPr="00880445">
        <w:rPr>
          <w:b/>
          <w:bCs/>
          <w:sz w:val="24"/>
          <w:szCs w:val="24"/>
        </w:rPr>
        <w:t xml:space="preserve"> </w:t>
      </w:r>
      <w:r w:rsidR="002D2F9A" w:rsidRPr="00880445">
        <w:rPr>
          <w:b/>
          <w:bCs/>
          <w:sz w:val="24"/>
          <w:szCs w:val="24"/>
        </w:rPr>
        <w:t>восемьсот семьдесят один</w:t>
      </w:r>
      <w:r w:rsidRPr="00880445">
        <w:rPr>
          <w:b/>
          <w:bCs/>
          <w:sz w:val="24"/>
          <w:szCs w:val="24"/>
        </w:rPr>
        <w:t>) кв.</w:t>
      </w:r>
      <w:r w:rsidR="002D2F9A" w:rsidRPr="00880445">
        <w:rPr>
          <w:b/>
          <w:bCs/>
          <w:sz w:val="24"/>
          <w:szCs w:val="24"/>
        </w:rPr>
        <w:t xml:space="preserve"> </w:t>
      </w:r>
      <w:r w:rsidRPr="00880445">
        <w:rPr>
          <w:b/>
          <w:bCs/>
          <w:sz w:val="24"/>
          <w:szCs w:val="24"/>
        </w:rPr>
        <w:t xml:space="preserve">м., кадастровый номер: </w:t>
      </w:r>
      <w:r w:rsidR="002D2F9A" w:rsidRPr="00880445">
        <w:rPr>
          <w:b/>
          <w:bCs/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294D64CA" w14:textId="18C77D0D" w:rsidR="001D1DFE" w:rsidRDefault="001D1DFE" w:rsidP="00880445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6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 w:rsidR="00880445">
        <w:rPr>
          <w:sz w:val="24"/>
          <w:szCs w:val="24"/>
        </w:rPr>
        <w:t xml:space="preserve"> 25-27-008-2023</w:t>
      </w:r>
      <w:r w:rsidRPr="00EB2474">
        <w:rPr>
          <w:sz w:val="24"/>
          <w:szCs w:val="24"/>
        </w:rPr>
        <w:t xml:space="preserve"> от </w:t>
      </w:r>
      <w:r w:rsidR="00880445">
        <w:rPr>
          <w:sz w:val="24"/>
          <w:szCs w:val="24"/>
        </w:rPr>
        <w:t>03.05.2023</w:t>
      </w:r>
      <w:r w:rsidRPr="00EB2474">
        <w:rPr>
          <w:sz w:val="24"/>
          <w:szCs w:val="24"/>
        </w:rPr>
        <w:t xml:space="preserve"> г., выдано </w:t>
      </w:r>
      <w:bookmarkEnd w:id="6"/>
      <w:r w:rsidR="00855C00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5"/>
    <w:p w14:paraId="6ACEC231" w14:textId="10690E11" w:rsidR="00F80C86" w:rsidRPr="00C37AF3" w:rsidRDefault="00F80C86" w:rsidP="00880445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1C8FF6B5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9B49BDA" w14:textId="77777777" w:rsidR="009369E8" w:rsidRDefault="00000E92" w:rsidP="009369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55C00">
        <w:rPr>
          <w:b/>
          <w:bCs/>
          <w:iCs/>
          <w:sz w:val="24"/>
          <w:szCs w:val="24"/>
        </w:rPr>
        <w:t>Объект долевого строительства</w:t>
      </w:r>
      <w:r w:rsidRPr="00855C00">
        <w:rPr>
          <w:iCs/>
          <w:sz w:val="24"/>
          <w:szCs w:val="24"/>
        </w:rPr>
        <w:t xml:space="preserve"> – жилое помещение, условный номер: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ХХХ</w:t>
      </w:r>
      <w:r w:rsidRPr="00855C00">
        <w:rPr>
          <w:iCs/>
          <w:sz w:val="24"/>
          <w:szCs w:val="24"/>
        </w:rPr>
        <w:t>, назначение: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квартира</w:t>
      </w:r>
      <w:r w:rsidRPr="00855C00">
        <w:rPr>
          <w:iCs/>
          <w:sz w:val="24"/>
          <w:szCs w:val="24"/>
        </w:rPr>
        <w:t xml:space="preserve">, этаж расположения: </w:t>
      </w:r>
      <w:r w:rsidR="00306831" w:rsidRPr="00855C00">
        <w:rPr>
          <w:b/>
          <w:bCs/>
          <w:iCs/>
          <w:sz w:val="24"/>
          <w:szCs w:val="24"/>
        </w:rPr>
        <w:t>ХХ</w:t>
      </w:r>
      <w:r w:rsidRPr="00855C00">
        <w:rPr>
          <w:bCs/>
          <w:iCs/>
          <w:sz w:val="24"/>
          <w:szCs w:val="24"/>
        </w:rPr>
        <w:t xml:space="preserve">, номер подъезда (секции): </w:t>
      </w:r>
      <w:r w:rsidR="00306831" w:rsidRPr="00855C00">
        <w:rPr>
          <w:b/>
          <w:bCs/>
          <w:iCs/>
          <w:sz w:val="24"/>
          <w:szCs w:val="24"/>
        </w:rPr>
        <w:t>Х</w:t>
      </w:r>
      <w:r w:rsidRPr="00855C00">
        <w:rPr>
          <w:bCs/>
          <w:iCs/>
          <w:sz w:val="24"/>
          <w:szCs w:val="24"/>
        </w:rPr>
        <w:t>, проектная общая площадь:</w:t>
      </w:r>
      <w:r w:rsidR="00306831" w:rsidRPr="00855C00">
        <w:rPr>
          <w:bCs/>
          <w:iCs/>
          <w:sz w:val="24"/>
          <w:szCs w:val="24"/>
        </w:rPr>
        <w:t xml:space="preserve"> </w:t>
      </w:r>
      <w:proofErr w:type="gramStart"/>
      <w:r w:rsidR="00306831" w:rsidRPr="00855C00">
        <w:rPr>
          <w:b/>
          <w:bCs/>
          <w:iCs/>
          <w:sz w:val="24"/>
          <w:szCs w:val="24"/>
        </w:rPr>
        <w:t>ХХ,ХХ</w:t>
      </w:r>
      <w:proofErr w:type="gramEnd"/>
      <w:r w:rsidRPr="00855C00">
        <w:rPr>
          <w:bCs/>
          <w:iCs/>
          <w:sz w:val="24"/>
          <w:szCs w:val="24"/>
        </w:rPr>
        <w:t xml:space="preserve"> </w:t>
      </w:r>
      <w:proofErr w:type="spellStart"/>
      <w:r w:rsidRPr="00855C00">
        <w:rPr>
          <w:sz w:val="24"/>
          <w:szCs w:val="24"/>
        </w:rPr>
        <w:t>кв.м</w:t>
      </w:r>
      <w:proofErr w:type="spellEnd"/>
      <w:r w:rsidRPr="00855C00">
        <w:rPr>
          <w:sz w:val="24"/>
          <w:szCs w:val="24"/>
        </w:rPr>
        <w:t xml:space="preserve">, </w:t>
      </w:r>
      <w:r w:rsidR="00911C82" w:rsidRPr="00855C00">
        <w:rPr>
          <w:sz w:val="24"/>
          <w:szCs w:val="24"/>
        </w:rPr>
        <w:t>проектная общая приведенная площадь</w:t>
      </w:r>
      <w:r w:rsidR="007E19E5" w:rsidRPr="00855C00">
        <w:rPr>
          <w:sz w:val="24"/>
          <w:szCs w:val="24"/>
        </w:rPr>
        <w:t>:</w:t>
      </w:r>
      <w:r w:rsidR="00911C82" w:rsidRPr="00855C00">
        <w:rPr>
          <w:sz w:val="24"/>
          <w:szCs w:val="24"/>
        </w:rPr>
        <w:t xml:space="preserve"> </w:t>
      </w:r>
      <w:r w:rsidR="00911C82" w:rsidRPr="00855C00">
        <w:rPr>
          <w:b/>
          <w:sz w:val="24"/>
          <w:szCs w:val="24"/>
        </w:rPr>
        <w:t>ХХ,ХХ</w:t>
      </w:r>
      <w:r w:rsidR="00911C82" w:rsidRPr="00855C00">
        <w:rPr>
          <w:sz w:val="24"/>
          <w:szCs w:val="24"/>
        </w:rPr>
        <w:t xml:space="preserve"> </w:t>
      </w:r>
      <w:proofErr w:type="spellStart"/>
      <w:r w:rsidR="00911C82" w:rsidRPr="00855C00">
        <w:rPr>
          <w:sz w:val="24"/>
          <w:szCs w:val="24"/>
        </w:rPr>
        <w:t>кв.</w:t>
      </w:r>
      <w:r w:rsidR="00911C82" w:rsidRPr="00855C00">
        <w:rPr>
          <w:bCs/>
          <w:iCs/>
          <w:sz w:val="24"/>
          <w:szCs w:val="24"/>
        </w:rPr>
        <w:t>м</w:t>
      </w:r>
      <w:proofErr w:type="spellEnd"/>
      <w:r w:rsidR="00911C82" w:rsidRPr="00855C00">
        <w:rPr>
          <w:bCs/>
          <w:iCs/>
          <w:sz w:val="24"/>
          <w:szCs w:val="24"/>
        </w:rPr>
        <w:t xml:space="preserve">, </w:t>
      </w:r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855C00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855C00">
        <w:rPr>
          <w:iCs/>
          <w:sz w:val="24"/>
          <w:szCs w:val="24"/>
        </w:rPr>
        <w:t xml:space="preserve">количество </w:t>
      </w:r>
      <w:r w:rsidR="00855C00" w:rsidRPr="00855C00">
        <w:rPr>
          <w:iCs/>
          <w:sz w:val="24"/>
          <w:szCs w:val="24"/>
        </w:rPr>
        <w:t xml:space="preserve">жилых </w:t>
      </w:r>
      <w:r w:rsidRPr="00855C00">
        <w:rPr>
          <w:iCs/>
          <w:sz w:val="24"/>
          <w:szCs w:val="24"/>
        </w:rPr>
        <w:t xml:space="preserve">комнат: </w:t>
      </w:r>
      <w:r w:rsidR="00306831" w:rsidRPr="00855C00">
        <w:rPr>
          <w:b/>
          <w:iCs/>
          <w:sz w:val="24"/>
          <w:szCs w:val="24"/>
        </w:rPr>
        <w:t>Х</w:t>
      </w:r>
      <w:r w:rsidR="009369E8">
        <w:rPr>
          <w:iCs/>
          <w:sz w:val="24"/>
          <w:szCs w:val="24"/>
        </w:rPr>
        <w:t>:</w:t>
      </w:r>
    </w:p>
    <w:p w14:paraId="43037F00" w14:textId="20CBEA5D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:</w:t>
      </w:r>
    </w:p>
    <w:p w14:paraId="782BEF93" w14:textId="77777777" w:rsidR="009369E8" w:rsidRPr="009369E8" w:rsidRDefault="009369E8" w:rsidP="009369E8">
      <w:pPr>
        <w:pStyle w:val="a7"/>
        <w:ind w:left="709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условный номер комнаты: </w:t>
      </w:r>
      <w:r w:rsidRPr="009369E8">
        <w:rPr>
          <w:b/>
          <w:iCs/>
          <w:sz w:val="24"/>
          <w:szCs w:val="24"/>
        </w:rPr>
        <w:t xml:space="preserve">Х, </w:t>
      </w:r>
      <w:r w:rsidRPr="009369E8">
        <w:rPr>
          <w:iCs/>
          <w:sz w:val="24"/>
          <w:szCs w:val="24"/>
        </w:rPr>
        <w:t xml:space="preserve">проектной площадью: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</w:p>
    <w:p w14:paraId="4892CCAB" w14:textId="77777777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 xml:space="preserve">, в количестве </w:t>
      </w:r>
      <w:r w:rsidRPr="009369E8">
        <w:rPr>
          <w:b/>
          <w:iCs/>
          <w:sz w:val="24"/>
          <w:szCs w:val="24"/>
        </w:rPr>
        <w:t>Х</w:t>
      </w:r>
      <w:r w:rsidRPr="009369E8">
        <w:rPr>
          <w:iCs/>
          <w:sz w:val="24"/>
          <w:szCs w:val="24"/>
        </w:rPr>
        <w:t xml:space="preserve"> шт.:</w:t>
      </w:r>
    </w:p>
    <w:p w14:paraId="25202C98" w14:textId="77777777" w:rsidR="00880445" w:rsidRDefault="009369E8" w:rsidP="009369E8">
      <w:pPr>
        <w:pStyle w:val="a7"/>
        <w:ind w:left="709" w:right="0"/>
        <w:rPr>
          <w:iCs/>
          <w:color w:val="000000"/>
          <w:sz w:val="24"/>
          <w:szCs w:val="24"/>
        </w:rPr>
      </w:pPr>
      <w:r w:rsidRPr="009369E8">
        <w:rPr>
          <w:iCs/>
          <w:sz w:val="24"/>
          <w:szCs w:val="24"/>
        </w:rPr>
        <w:t xml:space="preserve">наименования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b/>
          <w:iCs/>
          <w:sz w:val="24"/>
          <w:szCs w:val="24"/>
        </w:rPr>
        <w:t xml:space="preserve">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 xml:space="preserve">ХХХХХ, </w:t>
      </w:r>
      <w:r w:rsidRPr="009369E8">
        <w:rPr>
          <w:iCs/>
          <w:sz w:val="24"/>
          <w:szCs w:val="24"/>
        </w:rPr>
        <w:t xml:space="preserve">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000E92" w:rsidRPr="00855C00">
        <w:rPr>
          <w:iCs/>
          <w:sz w:val="24"/>
          <w:szCs w:val="24"/>
        </w:rPr>
        <w:t>расположенн</w:t>
      </w:r>
      <w:r w:rsidR="00000E92" w:rsidRPr="00855C00">
        <w:rPr>
          <w:bCs/>
          <w:iCs/>
          <w:sz w:val="24"/>
          <w:szCs w:val="24"/>
        </w:rPr>
        <w:t>ый</w:t>
      </w:r>
      <w:r w:rsidR="00000E92" w:rsidRPr="00855C00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55C00">
        <w:rPr>
          <w:iCs/>
          <w:color w:val="000000"/>
          <w:sz w:val="24"/>
          <w:szCs w:val="24"/>
        </w:rPr>
        <w:t xml:space="preserve"> </w:t>
      </w:r>
    </w:p>
    <w:p w14:paraId="1FBC97BA" w14:textId="59F84948" w:rsidR="00000E92" w:rsidRPr="00855C00" w:rsidRDefault="00000E92" w:rsidP="009369E8">
      <w:pPr>
        <w:pStyle w:val="a7"/>
        <w:ind w:left="709" w:right="0"/>
        <w:rPr>
          <w:iCs/>
          <w:sz w:val="24"/>
          <w:szCs w:val="24"/>
        </w:rPr>
      </w:pPr>
      <w:r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8CDDAD6" w14:textId="77777777" w:rsidR="00880445" w:rsidRPr="000928BE" w:rsidRDefault="00880445" w:rsidP="00880445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7E8F6410" w14:textId="77777777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</w:t>
      </w:r>
      <w:r w:rsidRPr="00880445">
        <w:rPr>
          <w:b/>
          <w:bCs/>
          <w:i/>
          <w:iCs/>
          <w:sz w:val="24"/>
          <w:szCs w:val="24"/>
        </w:rPr>
        <w:t xml:space="preserve">не позднее </w:t>
      </w:r>
      <w:r w:rsidR="00FB7310" w:rsidRPr="00880445">
        <w:rPr>
          <w:b/>
          <w:bCs/>
          <w:i/>
          <w:iCs/>
          <w:sz w:val="24"/>
          <w:szCs w:val="24"/>
        </w:rPr>
        <w:t>5</w:t>
      </w:r>
      <w:r w:rsidRPr="00880445">
        <w:rPr>
          <w:b/>
          <w:bCs/>
          <w:i/>
          <w:iCs/>
          <w:sz w:val="24"/>
          <w:szCs w:val="24"/>
        </w:rPr>
        <w:t xml:space="preserve"> (</w:t>
      </w:r>
      <w:r w:rsidR="00FB7310" w:rsidRPr="00880445">
        <w:rPr>
          <w:b/>
          <w:bCs/>
          <w:i/>
          <w:iCs/>
          <w:sz w:val="24"/>
          <w:szCs w:val="24"/>
        </w:rPr>
        <w:t>пяти</w:t>
      </w:r>
      <w:r w:rsidRPr="00880445">
        <w:rPr>
          <w:b/>
          <w:bCs/>
          <w:i/>
          <w:iCs/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56FC8B2F" w14:textId="2FF1D76C" w:rsidR="00FB7310" w:rsidRPr="00880445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/>
          <w:i/>
          <w:i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 xml:space="preserve">Датой оплаты считается дата поступления денежных средств на счет эскроу, открываемый в ПАО Сбербанк. УЧАСТНИК ДОЛЕВОГО СТРОИТЕЛЬСТВА в обязательном порядке должен указать в качестве назначения платежа: </w:t>
      </w:r>
      <w:r w:rsidRPr="00880445">
        <w:rPr>
          <w:b/>
          <w:i/>
          <w:iCs/>
          <w:spacing w:val="-1"/>
          <w:sz w:val="24"/>
          <w:szCs w:val="24"/>
        </w:rPr>
        <w:t>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0281FCC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4498CB20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 xml:space="preserve">4.1. настоящего Договора и рассчитанной исходя из Общей приведенной площади Объекта долевого строительства </w:t>
      </w:r>
      <w:r w:rsidRPr="00A15F24">
        <w:rPr>
          <w:sz w:val="24"/>
          <w:szCs w:val="24"/>
        </w:rPr>
        <w:lastRenderedPageBreak/>
        <w:t>согласно данным экспликации технического плана здания.</w:t>
      </w:r>
    </w:p>
    <w:p w14:paraId="34B56BE2" w14:textId="3E38FAC2" w:rsidR="00FB7310" w:rsidRPr="00A15F24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>ЗАСТРОЙЩИК не обязан возвращать УЧАСТНИКУ ДОЛЕВОГО СТРОИТЕЛЬСТВА, какие</w:t>
      </w:r>
      <w:r>
        <w:rPr>
          <w:sz w:val="24"/>
          <w:szCs w:val="24"/>
        </w:rPr>
        <w:t>-</w:t>
      </w:r>
      <w:r w:rsidRPr="00FB731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FB7310">
        <w:rPr>
          <w:sz w:val="24"/>
          <w:szCs w:val="24"/>
        </w:rPr>
        <w:t xml:space="preserve">денежные средства в связи с тем, что при государственной регистрации права собственности УЧАСТНИКА ДОЛЕВОГО СТРОИТЕЛЬСТВА на </w:t>
      </w:r>
      <w:r w:rsidR="00B95BAC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 учета площади лоджий.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67A7E768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B95BAC">
        <w:rPr>
          <w:sz w:val="24"/>
          <w:szCs w:val="24"/>
        </w:rPr>
        <w:t>Объекта долевого строительства</w:t>
      </w:r>
      <w:r w:rsidRPr="00FB7310">
        <w:rPr>
          <w:sz w:val="24"/>
          <w:szCs w:val="24"/>
        </w:rPr>
        <w:t>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0B02A23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95B8A07" w14:textId="424CF932" w:rsidR="006D63EF" w:rsidRPr="006D63EF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CC0986" w:rsidRPr="00CC0986">
        <w:rPr>
          <w:b/>
          <w:bCs/>
          <w:iCs/>
          <w:sz w:val="24"/>
          <w:szCs w:val="24"/>
        </w:rPr>
        <w:t>31</w:t>
      </w:r>
      <w:r w:rsidR="006D63EF" w:rsidRPr="00CC0986">
        <w:rPr>
          <w:b/>
          <w:bCs/>
          <w:iCs/>
          <w:sz w:val="24"/>
          <w:szCs w:val="24"/>
        </w:rPr>
        <w:t xml:space="preserve"> </w:t>
      </w:r>
      <w:r w:rsidR="00CC0986" w:rsidRPr="00CC0986">
        <w:rPr>
          <w:b/>
          <w:bCs/>
          <w:iCs/>
          <w:sz w:val="24"/>
          <w:szCs w:val="24"/>
        </w:rPr>
        <w:t>марта</w:t>
      </w:r>
      <w:r w:rsidR="006D63EF" w:rsidRPr="00CC0986">
        <w:rPr>
          <w:b/>
          <w:bCs/>
          <w:iCs/>
          <w:sz w:val="24"/>
          <w:szCs w:val="24"/>
        </w:rPr>
        <w:t xml:space="preserve"> 202</w:t>
      </w:r>
      <w:r w:rsidR="00CC0986" w:rsidRPr="00CC0986">
        <w:rPr>
          <w:b/>
          <w:bCs/>
          <w:iCs/>
          <w:sz w:val="24"/>
          <w:szCs w:val="24"/>
        </w:rPr>
        <w:t>6</w:t>
      </w:r>
      <w:r w:rsidR="006D63EF" w:rsidRPr="00CC0986">
        <w:rPr>
          <w:b/>
          <w:bCs/>
          <w:iCs/>
          <w:sz w:val="24"/>
          <w:szCs w:val="24"/>
        </w:rPr>
        <w:t xml:space="preserve">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</w:t>
      </w:r>
      <w:r w:rsidRPr="00433AE8">
        <w:rPr>
          <w:iCs/>
          <w:sz w:val="24"/>
          <w:szCs w:val="24"/>
        </w:rPr>
        <w:lastRenderedPageBreak/>
        <w:t>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5D5D4910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584C7F68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E26FC7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0B911F06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B95BA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B95BA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0C68B2D2" w14:textId="4646E339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строительные работы по фасаду Многоквартирного жилого дома до момента окончания гарантийного срока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, предусмотренного п. </w:t>
      </w:r>
      <w:r>
        <w:rPr>
          <w:sz w:val="24"/>
          <w:szCs w:val="24"/>
        </w:rPr>
        <w:t>6.2</w:t>
      </w:r>
      <w:r w:rsidRPr="007956F6">
        <w:rPr>
          <w:sz w:val="24"/>
          <w:szCs w:val="24"/>
        </w:rPr>
        <w:t xml:space="preserve">. Договора.  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D210D35" w14:textId="77777777" w:rsidR="000F46B7" w:rsidRDefault="000F46B7" w:rsidP="000F46B7">
      <w:pPr>
        <w:rPr>
          <w:b/>
          <w:bCs/>
          <w:sz w:val="24"/>
          <w:szCs w:val="24"/>
        </w:rPr>
      </w:pP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615398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0E60A1E1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 xml:space="preserve"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</w:t>
      </w:r>
      <w:r w:rsidRPr="009C0266">
        <w:rPr>
          <w:sz w:val="24"/>
          <w:szCs w:val="24"/>
        </w:rPr>
        <w:lastRenderedPageBreak/>
        <w:t>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08413B84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11598C">
        <w:rPr>
          <w:sz w:val="24"/>
          <w:szCs w:val="24"/>
        </w:rPr>
        <w:t>5</w:t>
      </w:r>
      <w:r w:rsidRPr="000928BE">
        <w:rPr>
          <w:sz w:val="24"/>
          <w:szCs w:val="24"/>
        </w:rPr>
        <w:t xml:space="preserve"> (</w:t>
      </w:r>
      <w:r w:rsidR="0011598C">
        <w:rPr>
          <w:sz w:val="24"/>
          <w:szCs w:val="24"/>
        </w:rPr>
        <w:t>Пять</w:t>
      </w:r>
      <w:r w:rsidRPr="000928BE">
        <w:rPr>
          <w:sz w:val="24"/>
          <w:szCs w:val="24"/>
        </w:rPr>
        <w:t>) % от Цены Договора.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EE593C6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34C922C2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FAF2B1D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9C876B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5BE7D425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квартиры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79FFAF6F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9833C6">
        <w:rPr>
          <w:bCs/>
          <w:sz w:val="24"/>
          <w:szCs w:val="24"/>
        </w:rPr>
        <w:t>250201001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квартиры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36022AD4" w14:textId="77777777" w:rsidR="009833C6" w:rsidRPr="00334542" w:rsidRDefault="009833C6" w:rsidP="009833C6">
      <w:pPr>
        <w:jc w:val="center"/>
        <w:rPr>
          <w:b/>
          <w:sz w:val="23"/>
          <w:szCs w:val="23"/>
        </w:rPr>
      </w:pPr>
      <w:bookmarkStart w:id="10" w:name="_Hlk99874868"/>
      <w:r w:rsidRPr="00334542">
        <w:rPr>
          <w:b/>
          <w:sz w:val="23"/>
          <w:szCs w:val="23"/>
        </w:rPr>
        <w:t>Описание Объекта долевого строительства</w:t>
      </w:r>
    </w:p>
    <w:bookmarkEnd w:id="10"/>
    <w:p w14:paraId="0C31E3DB" w14:textId="77777777" w:rsidR="009833C6" w:rsidRPr="00334542" w:rsidRDefault="009833C6" w:rsidP="009833C6">
      <w:pPr>
        <w:rPr>
          <w:sz w:val="23"/>
          <w:szCs w:val="23"/>
        </w:rPr>
      </w:pPr>
    </w:p>
    <w:p w14:paraId="70FEFE0E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DF2986">
        <w:rPr>
          <w:sz w:val="24"/>
          <w:szCs w:val="24"/>
        </w:rPr>
        <w:t>Выполняются перегородки, ограничивающие санузлы. Межкомнатные перегородки выполняются на высоту двух блоков</w:t>
      </w:r>
      <w:r>
        <w:rPr>
          <w:sz w:val="24"/>
          <w:szCs w:val="24"/>
        </w:rPr>
        <w:t>.</w:t>
      </w:r>
    </w:p>
    <w:p w14:paraId="0165537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273F4011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</w:t>
      </w:r>
      <w:r>
        <w:rPr>
          <w:sz w:val="24"/>
          <w:szCs w:val="24"/>
        </w:rPr>
        <w:t>, полотенцесушители</w:t>
      </w:r>
      <w:r w:rsidRPr="00F07ED7">
        <w:rPr>
          <w:sz w:val="24"/>
          <w:szCs w:val="24"/>
        </w:rPr>
        <w:t>) не устанавливается.</w:t>
      </w:r>
    </w:p>
    <w:p w14:paraId="4089851F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76C4DD6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796E8032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1F38FEF8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334542">
        <w:rPr>
          <w:sz w:val="24"/>
          <w:szCs w:val="24"/>
        </w:rPr>
        <w:t>монтаж системы электрического отопления с установкой электрических конвекторов</w:t>
      </w:r>
      <w:r>
        <w:rPr>
          <w:sz w:val="24"/>
          <w:szCs w:val="24"/>
        </w:rPr>
        <w:t>.</w:t>
      </w:r>
      <w:r w:rsidRPr="00334542">
        <w:rPr>
          <w:sz w:val="24"/>
          <w:szCs w:val="24"/>
        </w:rPr>
        <w:t xml:space="preserve"> </w:t>
      </w:r>
    </w:p>
    <w:p w14:paraId="689A2CD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</w:t>
      </w:r>
      <w:r>
        <w:rPr>
          <w:sz w:val="24"/>
          <w:szCs w:val="24"/>
        </w:rPr>
        <w:t>конструкции.</w:t>
      </w:r>
    </w:p>
    <w:p w14:paraId="7DB7D9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11268EF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0F46D6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2BA64885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2538ED7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13FA84DD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0CC7C038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625E51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56D22E12" w14:textId="77777777" w:rsidR="009833C6" w:rsidRPr="0068255C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583E4167" w14:textId="77777777" w:rsidR="009833C6" w:rsidRPr="00833F5F" w:rsidRDefault="009833C6" w:rsidP="009833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675FF697" w14:textId="77777777" w:rsidR="009833C6" w:rsidRPr="00833F5F" w:rsidRDefault="009833C6" w:rsidP="009833C6">
      <w:pPr>
        <w:tabs>
          <w:tab w:val="left" w:pos="851"/>
          <w:tab w:val="left" w:pos="1134"/>
        </w:tabs>
        <w:suppressAutoHyphens/>
        <w:ind w:firstLine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Стороны пришли к соглашению, что выбор материалов (вид, марка, производитель материалов и изделий) осуществляется ЗАСТРОЙЩИКОМ, включая окна, двери, напольное покрытие, комплектующие (далее - «Материалы»). </w:t>
      </w:r>
    </w:p>
    <w:p w14:paraId="6783E774" w14:textId="77777777" w:rsidR="009833C6" w:rsidRPr="00833F5F" w:rsidRDefault="009833C6" w:rsidP="009833C6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(ГОСТ, СНиП, технические регламенты).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B261" w14:textId="77777777" w:rsidR="002E4C27" w:rsidRDefault="002E4C27">
      <w:r>
        <w:separator/>
      </w:r>
    </w:p>
  </w:endnote>
  <w:endnote w:type="continuationSeparator" w:id="0">
    <w:p w14:paraId="4AAE69C0" w14:textId="77777777" w:rsidR="002E4C27" w:rsidRDefault="002E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1" w:name="bar_code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3D22" w14:textId="77777777" w:rsidR="002E4C27" w:rsidRDefault="002E4C27">
      <w:r>
        <w:separator/>
      </w:r>
    </w:p>
  </w:footnote>
  <w:footnote w:type="continuationSeparator" w:id="0">
    <w:p w14:paraId="3F3E5CF1" w14:textId="77777777" w:rsidR="002E4C27" w:rsidRDefault="002E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10116694">
    <w:abstractNumId w:val="19"/>
  </w:num>
  <w:num w:numId="2" w16cid:durableId="630480690">
    <w:abstractNumId w:val="5"/>
  </w:num>
  <w:num w:numId="3" w16cid:durableId="1856455325">
    <w:abstractNumId w:val="22"/>
  </w:num>
  <w:num w:numId="4" w16cid:durableId="1696274316">
    <w:abstractNumId w:val="37"/>
  </w:num>
  <w:num w:numId="5" w16cid:durableId="1941524961">
    <w:abstractNumId w:val="9"/>
  </w:num>
  <w:num w:numId="6" w16cid:durableId="1898973292">
    <w:abstractNumId w:val="38"/>
  </w:num>
  <w:num w:numId="7" w16cid:durableId="778836340">
    <w:abstractNumId w:val="32"/>
  </w:num>
  <w:num w:numId="8" w16cid:durableId="1190529959">
    <w:abstractNumId w:val="0"/>
  </w:num>
  <w:num w:numId="9" w16cid:durableId="42800616">
    <w:abstractNumId w:val="1"/>
  </w:num>
  <w:num w:numId="10" w16cid:durableId="252400849">
    <w:abstractNumId w:val="33"/>
  </w:num>
  <w:num w:numId="11" w16cid:durableId="2115981043">
    <w:abstractNumId w:val="21"/>
  </w:num>
  <w:num w:numId="12" w16cid:durableId="1761096619">
    <w:abstractNumId w:val="7"/>
  </w:num>
  <w:num w:numId="13" w16cid:durableId="1715038446">
    <w:abstractNumId w:val="3"/>
  </w:num>
  <w:num w:numId="14" w16cid:durableId="2054772543">
    <w:abstractNumId w:val="6"/>
  </w:num>
  <w:num w:numId="15" w16cid:durableId="2084252547">
    <w:abstractNumId w:val="20"/>
  </w:num>
  <w:num w:numId="16" w16cid:durableId="202791689">
    <w:abstractNumId w:val="8"/>
  </w:num>
  <w:num w:numId="17" w16cid:durableId="1062405194">
    <w:abstractNumId w:val="2"/>
  </w:num>
  <w:num w:numId="18" w16cid:durableId="1123309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642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438241">
    <w:abstractNumId w:val="23"/>
  </w:num>
  <w:num w:numId="21" w16cid:durableId="86583407">
    <w:abstractNumId w:val="17"/>
  </w:num>
  <w:num w:numId="22" w16cid:durableId="355085007">
    <w:abstractNumId w:val="13"/>
  </w:num>
  <w:num w:numId="23" w16cid:durableId="1946427785">
    <w:abstractNumId w:val="39"/>
  </w:num>
  <w:num w:numId="24" w16cid:durableId="1828665346">
    <w:abstractNumId w:val="16"/>
  </w:num>
  <w:num w:numId="25" w16cid:durableId="572817248">
    <w:abstractNumId w:val="35"/>
  </w:num>
  <w:num w:numId="26" w16cid:durableId="713118084">
    <w:abstractNumId w:val="10"/>
  </w:num>
  <w:num w:numId="27" w16cid:durableId="1340040069">
    <w:abstractNumId w:val="12"/>
  </w:num>
  <w:num w:numId="28" w16cid:durableId="374936942">
    <w:abstractNumId w:val="29"/>
  </w:num>
  <w:num w:numId="29" w16cid:durableId="272783141">
    <w:abstractNumId w:val="24"/>
  </w:num>
  <w:num w:numId="30" w16cid:durableId="2021202032">
    <w:abstractNumId w:val="34"/>
  </w:num>
  <w:num w:numId="31" w16cid:durableId="94640100">
    <w:abstractNumId w:val="31"/>
  </w:num>
  <w:num w:numId="32" w16cid:durableId="20492580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1222416">
    <w:abstractNumId w:val="11"/>
  </w:num>
  <w:num w:numId="34" w16cid:durableId="54684110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8016585">
    <w:abstractNumId w:val="35"/>
  </w:num>
  <w:num w:numId="36" w16cid:durableId="1528790731">
    <w:abstractNumId w:val="18"/>
  </w:num>
  <w:num w:numId="37" w16cid:durableId="686761025">
    <w:abstractNumId w:val="27"/>
  </w:num>
  <w:num w:numId="38" w16cid:durableId="1778215048">
    <w:abstractNumId w:val="26"/>
  </w:num>
  <w:num w:numId="39" w16cid:durableId="684017576">
    <w:abstractNumId w:val="15"/>
  </w:num>
  <w:num w:numId="40" w16cid:durableId="2006741934">
    <w:abstractNumId w:val="36"/>
  </w:num>
  <w:num w:numId="41" w16cid:durableId="497352790">
    <w:abstractNumId w:val="4"/>
  </w:num>
  <w:num w:numId="42" w16cid:durableId="1017537017">
    <w:abstractNumId w:val="25"/>
  </w:num>
  <w:num w:numId="43" w16cid:durableId="17495760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02615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46B7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598C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4C27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0FB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09C2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445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E90"/>
    <w:rsid w:val="009310EF"/>
    <w:rsid w:val="00931635"/>
    <w:rsid w:val="00932862"/>
    <w:rsid w:val="00934C08"/>
    <w:rsid w:val="009365DF"/>
    <w:rsid w:val="009369E8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2AA4"/>
    <w:rsid w:val="009833C6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5526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5BAC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3621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284"/>
    <w:rsid w:val="00CB44FD"/>
    <w:rsid w:val="00CB50D8"/>
    <w:rsid w:val="00CC0875"/>
    <w:rsid w:val="00CC0986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1A4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5</cp:revision>
  <cp:lastPrinted>2022-02-17T07:01:00Z</cp:lastPrinted>
  <dcterms:created xsi:type="dcterms:W3CDTF">2023-05-12T05:33:00Z</dcterms:created>
  <dcterms:modified xsi:type="dcterms:W3CDTF">2023-05-16T08:05:00Z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